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702" w:rsidRPr="00FA3702" w:rsidRDefault="00FA3702" w:rsidP="00FA3702">
      <w:pPr>
        <w:jc w:val="center"/>
        <w:rPr>
          <w:b/>
          <w:bCs/>
          <w:sz w:val="28"/>
          <w:szCs w:val="22"/>
          <w:lang w:eastAsia="en-US"/>
        </w:rPr>
      </w:pPr>
      <w:r>
        <w:rPr>
          <w:rFonts w:eastAsia="Calibri"/>
          <w:b/>
          <w:bCs/>
          <w:sz w:val="28"/>
          <w:szCs w:val="22"/>
          <w:lang w:eastAsia="en-US"/>
        </w:rPr>
        <w:t>Рабочая программа по предмету «История</w:t>
      </w:r>
      <w:r w:rsidRPr="00FA3702">
        <w:rPr>
          <w:rFonts w:eastAsia="Calibri"/>
          <w:b/>
          <w:bCs/>
          <w:sz w:val="28"/>
          <w:szCs w:val="22"/>
          <w:lang w:eastAsia="en-US"/>
        </w:rPr>
        <w:t>»</w:t>
      </w:r>
    </w:p>
    <w:p w:rsidR="00FA3702" w:rsidRPr="00FA3702" w:rsidRDefault="00FA3702" w:rsidP="00FA3702">
      <w:pPr>
        <w:jc w:val="center"/>
        <w:rPr>
          <w:rFonts w:eastAsia="Calibri"/>
          <w:b/>
          <w:bCs/>
          <w:sz w:val="28"/>
          <w:szCs w:val="22"/>
          <w:lang w:eastAsia="en-US"/>
        </w:rPr>
      </w:pPr>
      <w:r w:rsidRPr="00FA3702">
        <w:rPr>
          <w:rFonts w:eastAsia="Calibri"/>
          <w:b/>
          <w:bCs/>
          <w:sz w:val="28"/>
          <w:szCs w:val="22"/>
          <w:lang w:eastAsia="en-US"/>
        </w:rPr>
        <w:t>10 класс (</w:t>
      </w:r>
      <w:r>
        <w:rPr>
          <w:rFonts w:eastAsia="Calibri"/>
          <w:b/>
          <w:bCs/>
          <w:sz w:val="28"/>
          <w:szCs w:val="22"/>
          <w:lang w:eastAsia="en-US"/>
        </w:rPr>
        <w:t>68</w:t>
      </w:r>
      <w:r w:rsidRPr="00FA3702">
        <w:rPr>
          <w:rFonts w:eastAsia="Calibri"/>
          <w:b/>
          <w:bCs/>
          <w:sz w:val="28"/>
          <w:szCs w:val="22"/>
          <w:lang w:eastAsia="en-US"/>
        </w:rPr>
        <w:t xml:space="preserve"> час</w:t>
      </w:r>
      <w:r>
        <w:rPr>
          <w:rFonts w:eastAsia="Calibri"/>
          <w:b/>
          <w:bCs/>
          <w:sz w:val="28"/>
          <w:szCs w:val="22"/>
          <w:lang w:eastAsia="en-US"/>
        </w:rPr>
        <w:t>ов</w:t>
      </w:r>
      <w:r w:rsidRPr="00FA3702">
        <w:rPr>
          <w:rFonts w:eastAsia="Calibri"/>
          <w:b/>
          <w:bCs/>
          <w:sz w:val="28"/>
          <w:szCs w:val="22"/>
          <w:lang w:eastAsia="en-US"/>
        </w:rPr>
        <w:t xml:space="preserve"> в год/ </w:t>
      </w:r>
      <w:r>
        <w:rPr>
          <w:rFonts w:eastAsia="Calibri"/>
          <w:b/>
          <w:bCs/>
          <w:sz w:val="28"/>
          <w:szCs w:val="22"/>
          <w:lang w:eastAsia="en-US"/>
        </w:rPr>
        <w:t>2</w:t>
      </w:r>
      <w:r w:rsidRPr="00FA3702">
        <w:rPr>
          <w:rFonts w:eastAsia="Calibri"/>
          <w:b/>
          <w:bCs/>
          <w:sz w:val="28"/>
          <w:szCs w:val="22"/>
          <w:lang w:eastAsia="en-US"/>
        </w:rPr>
        <w:t xml:space="preserve"> час</w:t>
      </w:r>
      <w:r>
        <w:rPr>
          <w:rFonts w:eastAsia="Calibri"/>
          <w:b/>
          <w:bCs/>
          <w:sz w:val="28"/>
          <w:szCs w:val="22"/>
          <w:lang w:eastAsia="en-US"/>
        </w:rPr>
        <w:t>а</w:t>
      </w:r>
      <w:r w:rsidRPr="00FA3702">
        <w:rPr>
          <w:rFonts w:eastAsia="Calibri"/>
          <w:b/>
          <w:bCs/>
          <w:sz w:val="28"/>
          <w:szCs w:val="22"/>
          <w:lang w:eastAsia="en-US"/>
        </w:rPr>
        <w:t xml:space="preserve"> </w:t>
      </w:r>
      <w:proofErr w:type="gramStart"/>
      <w:r w:rsidRPr="00FA3702">
        <w:rPr>
          <w:rFonts w:eastAsia="Calibri"/>
          <w:b/>
          <w:bCs/>
          <w:sz w:val="28"/>
          <w:szCs w:val="22"/>
          <w:lang w:eastAsia="en-US"/>
        </w:rPr>
        <w:t>в  неделю</w:t>
      </w:r>
      <w:proofErr w:type="gramEnd"/>
      <w:r w:rsidRPr="00FA3702">
        <w:rPr>
          <w:rFonts w:eastAsia="Calibri"/>
          <w:b/>
          <w:bCs/>
          <w:sz w:val="28"/>
          <w:szCs w:val="22"/>
          <w:lang w:eastAsia="en-US"/>
        </w:rPr>
        <w:t>)</w:t>
      </w:r>
    </w:p>
    <w:p w:rsidR="00FA3702" w:rsidRPr="00FA3702" w:rsidRDefault="00FA3702" w:rsidP="00FA3702">
      <w:pPr>
        <w:jc w:val="center"/>
        <w:rPr>
          <w:rFonts w:eastAsia="Calibri"/>
          <w:b/>
          <w:bCs/>
          <w:sz w:val="28"/>
          <w:szCs w:val="22"/>
          <w:lang w:eastAsia="en-US"/>
        </w:rPr>
      </w:pPr>
    </w:p>
    <w:p w:rsidR="00FA3702" w:rsidRPr="00FA3702" w:rsidRDefault="00FA3702" w:rsidP="00FA3702">
      <w:pPr>
        <w:jc w:val="center"/>
        <w:rPr>
          <w:rFonts w:eastAsia="Calibri"/>
          <w:b/>
          <w:bCs/>
          <w:lang w:eastAsia="en-US"/>
        </w:rPr>
      </w:pPr>
      <w:r w:rsidRPr="00FA3702">
        <w:rPr>
          <w:rFonts w:eastAsia="Calibri"/>
          <w:b/>
          <w:bCs/>
          <w:lang w:eastAsia="en-US"/>
        </w:rPr>
        <w:t>ПОЯСНИТЕЛЬНАЯ ЗАПИСКА</w:t>
      </w:r>
    </w:p>
    <w:p w:rsidR="00080C48" w:rsidRPr="001800DE" w:rsidRDefault="00080C48" w:rsidP="00080C48">
      <w:pPr>
        <w:jc w:val="center"/>
        <w:rPr>
          <w:rFonts w:cs="Arial"/>
          <w:b/>
          <w:caps/>
          <w:sz w:val="22"/>
          <w:szCs w:val="22"/>
        </w:rPr>
      </w:pPr>
    </w:p>
    <w:p w:rsidR="00080C48" w:rsidRPr="00FA3702" w:rsidRDefault="00080C48" w:rsidP="00080C48">
      <w:pPr>
        <w:ind w:firstLine="709"/>
        <w:jc w:val="both"/>
      </w:pPr>
      <w:r w:rsidRPr="00FA3702">
        <w:rPr>
          <w:color w:val="000000"/>
        </w:rPr>
        <w:t>Данная рабочая программа курса «История</w:t>
      </w:r>
      <w:r w:rsidR="001800DE" w:rsidRPr="00FA3702">
        <w:rPr>
          <w:color w:val="000000"/>
        </w:rPr>
        <w:t xml:space="preserve"> России» и «Всеобщая</w:t>
      </w:r>
      <w:r w:rsidR="00BC01B0" w:rsidRPr="00FA3702">
        <w:rPr>
          <w:color w:val="000000"/>
        </w:rPr>
        <w:t xml:space="preserve"> Новейшая </w:t>
      </w:r>
      <w:r w:rsidR="001800DE" w:rsidRPr="00FA3702">
        <w:rPr>
          <w:color w:val="000000"/>
        </w:rPr>
        <w:t>история</w:t>
      </w:r>
      <w:r w:rsidR="008D18DB" w:rsidRPr="00FA3702">
        <w:rPr>
          <w:color w:val="000000"/>
        </w:rPr>
        <w:t>» предназначена для учащихся 10</w:t>
      </w:r>
      <w:r w:rsidRPr="00FA3702">
        <w:rPr>
          <w:color w:val="000000"/>
        </w:rPr>
        <w:t xml:space="preserve"> класса средней общеобразовательной школы. </w:t>
      </w:r>
      <w:r w:rsidRPr="00FA3702">
        <w:t xml:space="preserve">Составлена программа на основе федерального государственного </w:t>
      </w:r>
      <w:r w:rsidR="00FA3702">
        <w:t xml:space="preserve">образовательного </w:t>
      </w:r>
      <w:r w:rsidRPr="00FA3702">
        <w:t>стандарта</w:t>
      </w:r>
      <w:r w:rsidR="00FA3702">
        <w:t xml:space="preserve"> среднего</w:t>
      </w:r>
      <w:r w:rsidRPr="00FA3702">
        <w:t xml:space="preserve"> общего образования и</w:t>
      </w:r>
      <w:r w:rsidR="001800DE" w:rsidRPr="00FA3702">
        <w:t xml:space="preserve"> на основе примерной программы </w:t>
      </w:r>
      <w:r w:rsidRPr="00FA3702">
        <w:t>по истории</w:t>
      </w:r>
      <w:r w:rsidR="00FA3702">
        <w:t xml:space="preserve"> для 10-11 классов</w:t>
      </w:r>
      <w:r w:rsidRPr="00FA3702">
        <w:t>.</w:t>
      </w:r>
    </w:p>
    <w:p w:rsidR="00080C48" w:rsidRPr="00FA3702" w:rsidRDefault="00080C48" w:rsidP="00FA3702">
      <w:pPr>
        <w:ind w:firstLine="567"/>
        <w:jc w:val="both"/>
      </w:pPr>
      <w:r w:rsidRPr="00FA3702">
        <w:t xml:space="preserve">Программа рассчитана в </w:t>
      </w:r>
      <w:r w:rsidR="008D18DB" w:rsidRPr="00FA3702">
        <w:t>10</w:t>
      </w:r>
      <w:r w:rsidRPr="00FA3702">
        <w:t xml:space="preserve"> классе по 68 часов, из расчета 2 учебных часа в неделю. </w:t>
      </w:r>
    </w:p>
    <w:p w:rsidR="00080C48" w:rsidRPr="00FA3702" w:rsidRDefault="00080C48" w:rsidP="00BC01B0">
      <w:pPr>
        <w:jc w:val="both"/>
      </w:pPr>
      <w:r w:rsidRPr="00FA3702">
        <w:t xml:space="preserve"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</w:t>
      </w:r>
      <w:r w:rsidR="00FA3702">
        <w:t>средне</w:t>
      </w:r>
      <w:r w:rsidRPr="00FA3702">
        <w:t xml:space="preserve">го общего образования по истории. </w:t>
      </w:r>
    </w:p>
    <w:p w:rsidR="00080C48" w:rsidRPr="00FA3702" w:rsidRDefault="00080C48" w:rsidP="00BC01B0">
      <w:pPr>
        <w:jc w:val="both"/>
      </w:pPr>
      <w:r w:rsidRPr="00FA3702">
        <w:t>Для реализации Рабочей программы используется учебно-методический комплект, включающий:</w:t>
      </w:r>
    </w:p>
    <w:p w:rsidR="00080C48" w:rsidRPr="00FA3702" w:rsidRDefault="00080C48" w:rsidP="00080C48">
      <w:pPr>
        <w:numPr>
          <w:ilvl w:val="0"/>
          <w:numId w:val="5"/>
        </w:numPr>
        <w:tabs>
          <w:tab w:val="clear" w:pos="1429"/>
        </w:tabs>
        <w:ind w:left="720"/>
        <w:jc w:val="both"/>
      </w:pPr>
      <w:r w:rsidRPr="00FA3702">
        <w:t xml:space="preserve">Учебник «История России» (1-2части) </w:t>
      </w:r>
      <w:r w:rsidR="008D18DB" w:rsidRPr="00FA3702">
        <w:t>В.А. Никонов, С.В. Девятов</w:t>
      </w:r>
      <w:r w:rsidR="001800DE" w:rsidRPr="00FA3702">
        <w:t xml:space="preserve"> Москва «Русское слово» 2020</w:t>
      </w:r>
      <w:r w:rsidRPr="00FA3702">
        <w:t>г.</w:t>
      </w:r>
    </w:p>
    <w:p w:rsidR="00080C48" w:rsidRPr="00FA3702" w:rsidRDefault="00080C48" w:rsidP="00080C48">
      <w:pPr>
        <w:numPr>
          <w:ilvl w:val="0"/>
          <w:numId w:val="5"/>
        </w:numPr>
        <w:tabs>
          <w:tab w:val="clear" w:pos="1429"/>
        </w:tabs>
        <w:ind w:left="720"/>
        <w:jc w:val="both"/>
      </w:pPr>
      <w:r w:rsidRPr="00FA3702">
        <w:t xml:space="preserve"> Учебник «</w:t>
      </w:r>
      <w:r w:rsidR="001800DE" w:rsidRPr="00FA3702">
        <w:t>Всеобщая</w:t>
      </w:r>
      <w:r w:rsidR="00BC01B0" w:rsidRPr="00FA3702">
        <w:t xml:space="preserve"> Новейшая</w:t>
      </w:r>
      <w:r w:rsidR="001800DE" w:rsidRPr="00FA3702">
        <w:t xml:space="preserve"> история.» О.С. Сорока-Цюпа. Москва «Просвещение» 2020</w:t>
      </w:r>
      <w:r w:rsidRPr="00FA3702">
        <w:t>г.</w:t>
      </w:r>
    </w:p>
    <w:p w:rsidR="00080C48" w:rsidRPr="00FA3702" w:rsidRDefault="00080C48" w:rsidP="00080C48">
      <w:pPr>
        <w:numPr>
          <w:ilvl w:val="0"/>
          <w:numId w:val="4"/>
        </w:numPr>
        <w:jc w:val="both"/>
      </w:pPr>
      <w:r w:rsidRPr="00FA3702">
        <w:t>Атлас «Новая история» Москва АСТ – ПРЕС</w:t>
      </w:r>
      <w:r w:rsidR="008D18DB" w:rsidRPr="00FA3702">
        <w:t>С ШКОЛА 2018</w:t>
      </w:r>
    </w:p>
    <w:p w:rsidR="00080C48" w:rsidRPr="00FA3702" w:rsidRDefault="0017664B" w:rsidP="00080C48">
      <w:pPr>
        <w:numPr>
          <w:ilvl w:val="0"/>
          <w:numId w:val="4"/>
        </w:numPr>
        <w:jc w:val="both"/>
      </w:pPr>
      <w:r w:rsidRPr="00FA3702">
        <w:t>Атлас «История России</w:t>
      </w:r>
      <w:r w:rsidR="00993E7D" w:rsidRPr="00FA3702">
        <w:t>» Москва АСТ – ПРЕСС ШКОЛА 201</w:t>
      </w:r>
      <w:r w:rsidR="008D18DB" w:rsidRPr="00FA3702">
        <w:t>8</w:t>
      </w:r>
    </w:p>
    <w:p w:rsidR="00080C48" w:rsidRPr="00FA3702" w:rsidRDefault="00080C48" w:rsidP="00080C48">
      <w:pPr>
        <w:ind w:left="720"/>
        <w:jc w:val="both"/>
        <w:rPr>
          <w:b/>
          <w:bCs/>
          <w:smallCaps/>
          <w:color w:val="000000"/>
        </w:rPr>
      </w:pPr>
    </w:p>
    <w:p w:rsidR="0017664B" w:rsidRPr="00FA3702" w:rsidRDefault="00080C48" w:rsidP="00FA3702">
      <w:pPr>
        <w:ind w:firstLine="709"/>
        <w:rPr>
          <w:b/>
        </w:rPr>
      </w:pPr>
      <w:r w:rsidRPr="00FA3702">
        <w:rPr>
          <w:b/>
        </w:rPr>
        <w:t>Цели</w:t>
      </w:r>
      <w:r w:rsidR="0017664B" w:rsidRPr="00FA3702">
        <w:rPr>
          <w:b/>
        </w:rPr>
        <w:t xml:space="preserve"> программы</w:t>
      </w:r>
    </w:p>
    <w:p w:rsidR="00D82A89" w:rsidRPr="00FA3702" w:rsidRDefault="00D82A89" w:rsidP="00FA3702">
      <w:pPr>
        <w:pStyle w:val="a5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3702">
        <w:rPr>
          <w:rFonts w:ascii="Times New Roman" w:hAnsi="Times New Roman" w:cs="Times New Roman"/>
          <w:sz w:val="24"/>
          <w:szCs w:val="24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 расширение социального опыта учащихся при анализе и обсуждении форм человеческого взаимодействия в истории; </w:t>
      </w:r>
    </w:p>
    <w:p w:rsidR="00D82A89" w:rsidRPr="00FA3702" w:rsidRDefault="00D82A89" w:rsidP="00FA3702">
      <w:pPr>
        <w:pStyle w:val="a5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3702">
        <w:rPr>
          <w:rFonts w:ascii="Times New Roman" w:hAnsi="Times New Roman" w:cs="Times New Roman"/>
          <w:sz w:val="24"/>
          <w:szCs w:val="24"/>
        </w:rPr>
        <w:t xml:space="preserve"> развитие способности понимать историческую обусловленность явлений и процессов современного мира, критически анализировать полученную историко-социальную информацию, определять собственную позицию по отношению к окружающей реальности, соотносить ее с исторически возникшими мировоззренческими системами </w:t>
      </w:r>
    </w:p>
    <w:p w:rsidR="00080C48" w:rsidRPr="00FA3702" w:rsidRDefault="0017664B" w:rsidP="00080C48">
      <w:pPr>
        <w:ind w:firstLine="709"/>
        <w:jc w:val="both"/>
        <w:rPr>
          <w:b/>
        </w:rPr>
      </w:pPr>
      <w:r w:rsidRPr="00FA3702">
        <w:rPr>
          <w:b/>
        </w:rPr>
        <w:t>З</w:t>
      </w:r>
      <w:r w:rsidR="00080C48" w:rsidRPr="00FA3702">
        <w:rPr>
          <w:b/>
        </w:rPr>
        <w:t>адачи программы обучения</w:t>
      </w:r>
    </w:p>
    <w:p w:rsidR="0017664B" w:rsidRPr="00FA3702" w:rsidRDefault="0017664B" w:rsidP="00D82A89">
      <w:pPr>
        <w:numPr>
          <w:ilvl w:val="0"/>
          <w:numId w:val="11"/>
        </w:numPr>
        <w:jc w:val="both"/>
      </w:pPr>
      <w:r w:rsidRPr="00FA3702">
        <w:t>формирования ориентиров для гражданской, этнонациональной, социальной, культурной самоидентификации в окружающем мире;</w:t>
      </w:r>
    </w:p>
    <w:p w:rsidR="0017664B" w:rsidRPr="00FA3702" w:rsidRDefault="0017664B" w:rsidP="0017664B">
      <w:pPr>
        <w:numPr>
          <w:ilvl w:val="0"/>
          <w:numId w:val="11"/>
        </w:numPr>
        <w:jc w:val="both"/>
      </w:pPr>
      <w:r w:rsidRPr="00FA3702">
        <w:t>формировать на основе личностно-эмоционального осмысления новейшей истории уважительного отношения к предшествующим поколениями, готовности к конструктивному восприятию иных, отличного от собственного, мнений, к диалогу, позитивному разрешению возникающих конфликтов;</w:t>
      </w:r>
    </w:p>
    <w:p w:rsidR="0017664B" w:rsidRPr="00FA3702" w:rsidRDefault="0017664B" w:rsidP="0017664B">
      <w:pPr>
        <w:numPr>
          <w:ilvl w:val="0"/>
          <w:numId w:val="11"/>
        </w:numPr>
        <w:jc w:val="both"/>
      </w:pPr>
      <w:r w:rsidRPr="00FA3702">
        <w:t>обогатить опыт применения исторических знаний для анализа современного положения, формирования способов адаптации к социальной среде.</w:t>
      </w:r>
    </w:p>
    <w:p w:rsidR="00080C48" w:rsidRPr="00FA3702" w:rsidRDefault="00080C48" w:rsidP="00080C48">
      <w:pPr>
        <w:numPr>
          <w:ilvl w:val="0"/>
          <w:numId w:val="1"/>
        </w:numPr>
        <w:jc w:val="both"/>
      </w:pPr>
      <w:r w:rsidRPr="00FA3702"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080C48" w:rsidRPr="00FA3702" w:rsidRDefault="00080C48" w:rsidP="00080C48">
      <w:pPr>
        <w:numPr>
          <w:ilvl w:val="0"/>
          <w:numId w:val="1"/>
        </w:numPr>
        <w:jc w:val="both"/>
      </w:pPr>
      <w:r w:rsidRPr="00FA3702"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080C48" w:rsidRPr="00FA3702" w:rsidRDefault="00080C48" w:rsidP="00080C48">
      <w:pPr>
        <w:numPr>
          <w:ilvl w:val="0"/>
          <w:numId w:val="1"/>
        </w:numPr>
        <w:jc w:val="both"/>
      </w:pPr>
      <w:r w:rsidRPr="00FA3702"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080C48" w:rsidRPr="00FA3702" w:rsidRDefault="00080C48" w:rsidP="00080C48">
      <w:pPr>
        <w:numPr>
          <w:ilvl w:val="0"/>
          <w:numId w:val="1"/>
        </w:numPr>
        <w:jc w:val="both"/>
      </w:pPr>
      <w:r w:rsidRPr="00FA3702">
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080C48" w:rsidRPr="00FA3702" w:rsidRDefault="00080C48" w:rsidP="00080C48">
      <w:pPr>
        <w:numPr>
          <w:ilvl w:val="0"/>
          <w:numId w:val="1"/>
        </w:numPr>
        <w:jc w:val="both"/>
      </w:pPr>
      <w:r w:rsidRPr="00FA3702">
        <w:t xml:space="preserve">применение знаний и представлений об исторически сложившихся системах социальных норм и ценностей для жизни в поликультурном, полиэтничном и </w:t>
      </w:r>
      <w:r w:rsidRPr="00FA3702">
        <w:lastRenderedPageBreak/>
        <w:t>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D82A89" w:rsidRPr="00FA3702" w:rsidRDefault="00D82A89" w:rsidP="00D82A89">
      <w:pPr>
        <w:ind w:left="720"/>
        <w:jc w:val="both"/>
      </w:pPr>
    </w:p>
    <w:p w:rsidR="00FA3702" w:rsidRPr="00FA3702" w:rsidRDefault="00FA3702" w:rsidP="00FA3702">
      <w:pPr>
        <w:jc w:val="both"/>
        <w:rPr>
          <w:b/>
        </w:rPr>
      </w:pPr>
      <w:r w:rsidRPr="00FA3702">
        <w:rPr>
          <w:b/>
        </w:rPr>
        <w:t>Планируемые результаты изучения учебного предмета «</w:t>
      </w:r>
      <w:r>
        <w:rPr>
          <w:b/>
        </w:rPr>
        <w:t>История</w:t>
      </w:r>
      <w:r w:rsidRPr="00FA3702">
        <w:rPr>
          <w:b/>
        </w:rPr>
        <w:t>»</w:t>
      </w:r>
    </w:p>
    <w:p w:rsidR="00FA3702" w:rsidRPr="00FA3702" w:rsidRDefault="00FA3702" w:rsidP="00FA3702">
      <w:pPr>
        <w:shd w:val="clear" w:color="auto" w:fill="FFFFFF"/>
        <w:rPr>
          <w:color w:val="4A4A4A"/>
        </w:rPr>
      </w:pPr>
      <w:r w:rsidRPr="00FA3702">
        <w:rPr>
          <w:b/>
          <w:iCs/>
        </w:rPr>
        <w:t xml:space="preserve">    </w:t>
      </w:r>
      <w:r w:rsidRPr="00FA3702">
        <w:rPr>
          <w:color w:val="4A4A4A"/>
        </w:rPr>
        <w:t>Целью данной программы является направленность на достижение образовательных результатов в соответствии с ФГОС, в частности:</w:t>
      </w:r>
    </w:p>
    <w:p w:rsidR="00080C48" w:rsidRPr="00FA3702" w:rsidRDefault="00080C48" w:rsidP="00080C48">
      <w:pPr>
        <w:jc w:val="both"/>
      </w:pPr>
      <w:r w:rsidRPr="00FA3702">
        <w:t>Л</w:t>
      </w:r>
      <w:r w:rsidRPr="00FA3702">
        <w:rPr>
          <w:b/>
        </w:rPr>
        <w:t xml:space="preserve">ичностные результаты:  </w:t>
      </w:r>
    </w:p>
    <w:p w:rsidR="00080C48" w:rsidRPr="00FA3702" w:rsidRDefault="00080C48" w:rsidP="00080C4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702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80C48" w:rsidRPr="00FA3702" w:rsidRDefault="00080C48" w:rsidP="00080C48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A3702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080C48" w:rsidRPr="00FA3702" w:rsidRDefault="00080C48" w:rsidP="00080C48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A3702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80C48" w:rsidRPr="00FA3702" w:rsidRDefault="00080C48" w:rsidP="00080C48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A3702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080C48" w:rsidRPr="00FA3702" w:rsidRDefault="00080C48" w:rsidP="00080C48">
      <w:pPr>
        <w:jc w:val="both"/>
      </w:pPr>
      <w:proofErr w:type="spellStart"/>
      <w:r w:rsidRPr="00FA3702">
        <w:rPr>
          <w:b/>
        </w:rPr>
        <w:t>Метапредметные</w:t>
      </w:r>
      <w:proofErr w:type="spellEnd"/>
      <w:r w:rsidRPr="00FA3702">
        <w:rPr>
          <w:b/>
        </w:rPr>
        <w:t xml:space="preserve"> результаты:</w:t>
      </w:r>
      <w:r w:rsidRPr="00FA3702">
        <w:t xml:space="preserve"> </w:t>
      </w:r>
    </w:p>
    <w:p w:rsidR="00080C48" w:rsidRPr="00FA3702" w:rsidRDefault="00080C48" w:rsidP="00080C4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702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080C48" w:rsidRPr="00FA3702" w:rsidRDefault="00080C48" w:rsidP="00080C4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702">
        <w:rPr>
          <w:rFonts w:ascii="Times New Roman" w:hAnsi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80C48" w:rsidRPr="00FA3702" w:rsidRDefault="00080C48" w:rsidP="00080C4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702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80C48" w:rsidRPr="00FA3702" w:rsidRDefault="00080C48" w:rsidP="009C151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702">
        <w:rPr>
          <w:rFonts w:ascii="Times New Roman" w:hAnsi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080C48" w:rsidRPr="00FA3702" w:rsidRDefault="00080C48" w:rsidP="00080C48">
      <w:pPr>
        <w:jc w:val="both"/>
        <w:rPr>
          <w:b/>
        </w:rPr>
      </w:pPr>
      <w:r w:rsidRPr="00FA3702">
        <w:rPr>
          <w:b/>
        </w:rPr>
        <w:t>Предметные результаты:</w:t>
      </w:r>
    </w:p>
    <w:p w:rsidR="00FA3702" w:rsidRPr="00FA3702" w:rsidRDefault="00FA3702" w:rsidP="00FA3702">
      <w:pPr>
        <w:numPr>
          <w:ilvl w:val="0"/>
          <w:numId w:val="13"/>
        </w:numPr>
        <w:tabs>
          <w:tab w:val="left" w:pos="1350"/>
        </w:tabs>
        <w:spacing w:line="235" w:lineRule="auto"/>
        <w:ind w:left="260" w:firstLine="711"/>
        <w:rPr>
          <w:b/>
          <w:bCs/>
        </w:rPr>
      </w:pPr>
      <w:r w:rsidRPr="00FA3702">
        <w:rPr>
          <w:b/>
          <w:bCs/>
        </w:rPr>
        <w:t>результате изучения учебного предмета «История» на уровне среднего общего образования:</w:t>
      </w:r>
    </w:p>
    <w:p w:rsidR="00FA3702" w:rsidRPr="00FA3702" w:rsidRDefault="00FA3702" w:rsidP="00FA3702">
      <w:pPr>
        <w:spacing w:line="2" w:lineRule="exact"/>
        <w:rPr>
          <w:b/>
          <w:bCs/>
        </w:rPr>
      </w:pPr>
    </w:p>
    <w:p w:rsidR="00FA3702" w:rsidRPr="00FA3702" w:rsidRDefault="00FA3702" w:rsidP="00FA3702">
      <w:pPr>
        <w:ind w:left="980"/>
        <w:rPr>
          <w:b/>
          <w:bCs/>
        </w:rPr>
      </w:pPr>
      <w:r w:rsidRPr="00FA3702">
        <w:rPr>
          <w:b/>
          <w:bCs/>
        </w:rPr>
        <w:t>Выпускник на базовом уровне научится:</w:t>
      </w:r>
    </w:p>
    <w:p w:rsidR="00FA3702" w:rsidRPr="00FA3702" w:rsidRDefault="00FA3702" w:rsidP="00FA3702">
      <w:pPr>
        <w:spacing w:line="10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260" w:firstLine="284"/>
        <w:rPr>
          <w:b/>
          <w:bCs/>
        </w:rPr>
      </w:pPr>
      <w:r w:rsidRPr="00FA3702">
        <w:t>рассматривать историю России как неотъемлемую часть мирового исторического процесса;</w:t>
      </w:r>
    </w:p>
    <w:p w:rsidR="00FA3702" w:rsidRPr="00FA3702" w:rsidRDefault="00FA3702" w:rsidP="00FA3702">
      <w:pPr>
        <w:spacing w:line="15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260" w:firstLine="284"/>
        <w:rPr>
          <w:b/>
          <w:bCs/>
        </w:rPr>
      </w:pPr>
      <w:r w:rsidRPr="00FA3702">
        <w:t>знать основные даты и временные периоды всеобщей и отечественной истории из раздела дидактических единиц;</w:t>
      </w:r>
    </w:p>
    <w:p w:rsidR="00FA3702" w:rsidRPr="00FA3702" w:rsidRDefault="00FA3702" w:rsidP="00FA3702">
      <w:pPr>
        <w:spacing w:line="15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260" w:firstLine="284"/>
        <w:rPr>
          <w:b/>
          <w:bCs/>
        </w:rPr>
      </w:pPr>
      <w:r w:rsidRPr="00FA3702">
        <w:t>определять последовательность и длительность исторических событий, явлений, процессов;</w:t>
      </w:r>
    </w:p>
    <w:p w:rsidR="00FA3702" w:rsidRPr="00FA3702" w:rsidRDefault="00FA3702" w:rsidP="00FA3702">
      <w:pPr>
        <w:spacing w:line="15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260" w:firstLine="284"/>
        <w:rPr>
          <w:b/>
          <w:bCs/>
        </w:rPr>
      </w:pPr>
      <w:r w:rsidRPr="00FA3702">
        <w:t>характеризовать место, обстоятельства, участников, результаты важнейших исторических событий;</w:t>
      </w:r>
    </w:p>
    <w:p w:rsidR="00FA3702" w:rsidRPr="00FA3702" w:rsidRDefault="00FA3702" w:rsidP="00FA3702">
      <w:pPr>
        <w:spacing w:line="15" w:lineRule="exact"/>
        <w:rPr>
          <w:b/>
          <w:bCs/>
        </w:rPr>
      </w:pPr>
    </w:p>
    <w:p w:rsidR="00FA3702" w:rsidRPr="00FA3702" w:rsidRDefault="00FA3702" w:rsidP="00FA3702">
      <w:pPr>
        <w:spacing w:line="236" w:lineRule="auto"/>
        <w:ind w:left="540"/>
        <w:rPr>
          <w:b/>
          <w:bCs/>
        </w:rPr>
      </w:pPr>
      <w:r w:rsidRPr="00FA3702">
        <w:t>представлять культурное наследие России и других стран; работать с историческими документами; сравнивать различные исторические документы, давать им общую</w:t>
      </w:r>
    </w:p>
    <w:p w:rsidR="00FA3702" w:rsidRPr="00FA3702" w:rsidRDefault="00FA3702" w:rsidP="00FA3702">
      <w:pPr>
        <w:spacing w:line="20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540" w:right="1320" w:hanging="284"/>
        <w:rPr>
          <w:b/>
          <w:bCs/>
        </w:rPr>
      </w:pPr>
      <w:r w:rsidRPr="00FA3702">
        <w:t>характеристику; критически анализировать информацию из различных источников;</w:t>
      </w:r>
    </w:p>
    <w:p w:rsidR="00FA3702" w:rsidRPr="00FA3702" w:rsidRDefault="00FA3702" w:rsidP="00FA3702">
      <w:pPr>
        <w:spacing w:line="15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260" w:firstLine="284"/>
        <w:rPr>
          <w:b/>
          <w:bCs/>
        </w:rPr>
      </w:pPr>
      <w:r w:rsidRPr="00FA3702">
        <w:t>соотносить иллюстративный материал с историческими событиями, явлениями, процессами, персоналиями;</w:t>
      </w:r>
    </w:p>
    <w:p w:rsidR="00FA3702" w:rsidRPr="00FA3702" w:rsidRDefault="00FA3702" w:rsidP="00FA3702">
      <w:pPr>
        <w:spacing w:line="15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260" w:firstLine="284"/>
        <w:rPr>
          <w:b/>
          <w:bCs/>
        </w:rPr>
      </w:pPr>
      <w:r w:rsidRPr="00FA3702">
        <w:t>использовать статистическую (информационную) таблицу, график, диаграмму как источники информации;</w:t>
      </w:r>
    </w:p>
    <w:p w:rsidR="00FA3702" w:rsidRPr="00FA3702" w:rsidRDefault="00FA3702" w:rsidP="00FA3702">
      <w:pPr>
        <w:ind w:left="540"/>
        <w:rPr>
          <w:b/>
          <w:bCs/>
        </w:rPr>
      </w:pPr>
      <w:r w:rsidRPr="00FA3702">
        <w:t>использовать аудиовизуальный ряд как источник информации;</w:t>
      </w:r>
    </w:p>
    <w:p w:rsidR="00FA3702" w:rsidRPr="00FA3702" w:rsidRDefault="00FA3702" w:rsidP="00FA3702">
      <w:pPr>
        <w:spacing w:line="14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260" w:firstLine="284"/>
        <w:rPr>
          <w:b/>
          <w:bCs/>
        </w:rPr>
      </w:pPr>
      <w:r w:rsidRPr="00FA3702"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FA3702">
        <w:t>интернет-ресурсов</w:t>
      </w:r>
      <w:proofErr w:type="spellEnd"/>
      <w:r w:rsidRPr="00FA3702">
        <w:t>;</w:t>
      </w:r>
    </w:p>
    <w:p w:rsidR="00FA3702" w:rsidRPr="00FA3702" w:rsidRDefault="00FA3702" w:rsidP="00FA3702">
      <w:pPr>
        <w:spacing w:line="15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540" w:right="1940"/>
        <w:rPr>
          <w:b/>
          <w:bCs/>
        </w:rPr>
      </w:pPr>
      <w:r w:rsidRPr="00FA3702">
        <w:t>работать с хронологическими таблицами, картами и схемами; читать легенду исторической карты;</w:t>
      </w:r>
    </w:p>
    <w:p w:rsidR="00FA3702" w:rsidRPr="00FA3702" w:rsidRDefault="00FA3702" w:rsidP="00FA3702">
      <w:pPr>
        <w:spacing w:line="15" w:lineRule="exact"/>
        <w:rPr>
          <w:b/>
          <w:bCs/>
        </w:rPr>
      </w:pPr>
    </w:p>
    <w:p w:rsidR="00FA3702" w:rsidRPr="00FA3702" w:rsidRDefault="00FA3702" w:rsidP="00FA3702">
      <w:pPr>
        <w:spacing w:line="235" w:lineRule="auto"/>
        <w:ind w:left="260" w:firstLine="284"/>
        <w:rPr>
          <w:b/>
          <w:bCs/>
        </w:rPr>
      </w:pPr>
      <w:r w:rsidRPr="00FA3702">
        <w:t>владеть основной современной терминологией исторической науки, предусмотренной программой;</w:t>
      </w:r>
    </w:p>
    <w:p w:rsidR="00FA3702" w:rsidRPr="00FA3702" w:rsidRDefault="00FA3702" w:rsidP="00FA3702">
      <w:pPr>
        <w:spacing w:line="17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260" w:firstLine="284"/>
        <w:rPr>
          <w:b/>
          <w:bCs/>
        </w:rPr>
      </w:pPr>
      <w:r w:rsidRPr="00FA3702">
        <w:t>демонстрировать умение вести диалог, участвовать в дискуссии по исторической тематике;</w:t>
      </w:r>
    </w:p>
    <w:p w:rsidR="00FA3702" w:rsidRPr="00FA3702" w:rsidRDefault="00FA3702" w:rsidP="00FA3702">
      <w:pPr>
        <w:ind w:left="540"/>
        <w:rPr>
          <w:b/>
          <w:bCs/>
        </w:rPr>
      </w:pPr>
      <w:r w:rsidRPr="00FA3702">
        <w:lastRenderedPageBreak/>
        <w:t>оценивать роль личности в отечественной истории ХХ века;</w:t>
      </w:r>
    </w:p>
    <w:p w:rsidR="00FA3702" w:rsidRPr="00FA3702" w:rsidRDefault="00FA3702" w:rsidP="00FA3702">
      <w:pPr>
        <w:spacing w:line="14" w:lineRule="exact"/>
        <w:rPr>
          <w:b/>
          <w:bCs/>
        </w:rPr>
      </w:pPr>
    </w:p>
    <w:p w:rsidR="00FA3702" w:rsidRPr="00FA3702" w:rsidRDefault="00FA3702" w:rsidP="00FA3702">
      <w:pPr>
        <w:spacing w:line="234" w:lineRule="auto"/>
        <w:ind w:left="260" w:firstLine="284"/>
        <w:rPr>
          <w:b/>
          <w:bCs/>
        </w:rPr>
      </w:pPr>
      <w:r w:rsidRPr="00FA3702"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FA3702" w:rsidRPr="00FA3702" w:rsidRDefault="00FA3702" w:rsidP="00FA3702">
      <w:pPr>
        <w:spacing w:line="4" w:lineRule="exact"/>
        <w:rPr>
          <w:b/>
          <w:bCs/>
        </w:rPr>
      </w:pPr>
    </w:p>
    <w:p w:rsidR="00FA3702" w:rsidRPr="00FA3702" w:rsidRDefault="00FA3702" w:rsidP="00FA3702">
      <w:pPr>
        <w:ind w:left="980"/>
        <w:rPr>
          <w:b/>
          <w:bCs/>
        </w:rPr>
      </w:pPr>
    </w:p>
    <w:p w:rsidR="00FA3702" w:rsidRPr="00FA3702" w:rsidRDefault="00FA3702" w:rsidP="00FA3702">
      <w:pPr>
        <w:ind w:left="980"/>
        <w:rPr>
          <w:b/>
          <w:bCs/>
        </w:rPr>
      </w:pPr>
      <w:r w:rsidRPr="00FA3702">
        <w:rPr>
          <w:b/>
          <w:bCs/>
        </w:rPr>
        <w:t>Выпускник на базовом уровне получит возможность научиться:</w:t>
      </w:r>
    </w:p>
    <w:p w:rsidR="00FA3702" w:rsidRPr="00FA3702" w:rsidRDefault="00FA3702" w:rsidP="00FA3702">
      <w:pPr>
        <w:spacing w:line="200" w:lineRule="exact"/>
      </w:pPr>
    </w:p>
    <w:p w:rsidR="00FA3702" w:rsidRPr="00FA3702" w:rsidRDefault="00FA3702" w:rsidP="00FA3702">
      <w:pPr>
        <w:spacing w:line="235" w:lineRule="auto"/>
        <w:ind w:left="260" w:firstLine="284"/>
        <w:jc w:val="both"/>
      </w:pPr>
      <w:r w:rsidRPr="00FA3702">
        <w:rPr>
          <w:i/>
          <w:iCs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FA3702" w:rsidRPr="00FA3702" w:rsidRDefault="00FA3702" w:rsidP="00FA3702">
      <w:pPr>
        <w:spacing w:line="19" w:lineRule="exact"/>
      </w:pPr>
    </w:p>
    <w:p w:rsidR="00FA3702" w:rsidRPr="00FA3702" w:rsidRDefault="00FA3702" w:rsidP="00FA3702">
      <w:pPr>
        <w:spacing w:line="236" w:lineRule="auto"/>
        <w:ind w:left="260" w:firstLine="284"/>
        <w:jc w:val="both"/>
      </w:pPr>
      <w:r w:rsidRPr="00FA3702">
        <w:rPr>
          <w:i/>
          <w:iCs/>
        </w:rPr>
        <w:t>устанавливать аналогии и оценивать вклад разных стран в сокровищницу мировой культуры;</w:t>
      </w:r>
    </w:p>
    <w:p w:rsidR="00FA3702" w:rsidRPr="00FA3702" w:rsidRDefault="00FA3702" w:rsidP="00FA3702">
      <w:pPr>
        <w:ind w:left="540"/>
      </w:pPr>
      <w:r w:rsidRPr="00FA3702">
        <w:rPr>
          <w:i/>
          <w:iCs/>
        </w:rPr>
        <w:t>определять место и время создания исторических документов;</w:t>
      </w:r>
    </w:p>
    <w:p w:rsidR="00FA3702" w:rsidRPr="00FA3702" w:rsidRDefault="00FA3702" w:rsidP="00FA3702">
      <w:pPr>
        <w:spacing w:line="15" w:lineRule="exact"/>
      </w:pPr>
    </w:p>
    <w:p w:rsidR="00FA3702" w:rsidRPr="00FA3702" w:rsidRDefault="00FA3702" w:rsidP="00FA3702">
      <w:pPr>
        <w:spacing w:line="236" w:lineRule="auto"/>
        <w:ind w:left="260" w:firstLine="284"/>
        <w:jc w:val="both"/>
      </w:pPr>
      <w:r w:rsidRPr="00FA3702">
        <w:rPr>
          <w:i/>
          <w:iCs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</w:p>
    <w:p w:rsidR="00FA3702" w:rsidRPr="00FA3702" w:rsidRDefault="00FA3702" w:rsidP="00FA3702">
      <w:pPr>
        <w:spacing w:line="20" w:lineRule="exact"/>
      </w:pPr>
    </w:p>
    <w:p w:rsidR="00FA3702" w:rsidRPr="00FA3702" w:rsidRDefault="00FA3702" w:rsidP="00FA3702">
      <w:pPr>
        <w:spacing w:line="234" w:lineRule="auto"/>
        <w:ind w:left="260" w:firstLine="284"/>
        <w:jc w:val="both"/>
      </w:pPr>
      <w:r w:rsidRPr="00FA3702">
        <w:rPr>
          <w:i/>
          <w:iCs/>
        </w:rPr>
        <w:t>характеризовать современные версии и трактовки важнейших проблем отечественной и всемирной истории;</w:t>
      </w:r>
    </w:p>
    <w:p w:rsidR="00FA3702" w:rsidRPr="00FA3702" w:rsidRDefault="00FA3702" w:rsidP="00FA3702">
      <w:pPr>
        <w:spacing w:line="15" w:lineRule="exact"/>
      </w:pPr>
    </w:p>
    <w:p w:rsidR="00FA3702" w:rsidRPr="00FA3702" w:rsidRDefault="00FA3702" w:rsidP="00FA3702">
      <w:pPr>
        <w:spacing w:line="236" w:lineRule="auto"/>
        <w:ind w:left="260" w:firstLine="284"/>
        <w:jc w:val="both"/>
      </w:pPr>
      <w:r w:rsidRPr="00FA3702">
        <w:rPr>
          <w:i/>
          <w:iCs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</w:p>
    <w:p w:rsidR="00FA3702" w:rsidRPr="00FA3702" w:rsidRDefault="00FA3702" w:rsidP="00FA3702">
      <w:pPr>
        <w:spacing w:line="21" w:lineRule="exact"/>
      </w:pPr>
    </w:p>
    <w:p w:rsidR="00FA3702" w:rsidRPr="00FA3702" w:rsidRDefault="00FA3702" w:rsidP="00FA3702">
      <w:pPr>
        <w:spacing w:line="235" w:lineRule="auto"/>
        <w:ind w:left="260" w:firstLine="284"/>
        <w:jc w:val="both"/>
      </w:pPr>
      <w:r w:rsidRPr="00FA3702">
        <w:rPr>
          <w:i/>
          <w:iCs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</w:p>
    <w:p w:rsidR="00FA3702" w:rsidRPr="00FA3702" w:rsidRDefault="00FA3702" w:rsidP="00FA3702">
      <w:pPr>
        <w:spacing w:line="17" w:lineRule="exact"/>
      </w:pPr>
    </w:p>
    <w:p w:rsidR="00FA3702" w:rsidRPr="00FA3702" w:rsidRDefault="00FA3702" w:rsidP="00FA3702">
      <w:pPr>
        <w:spacing w:line="234" w:lineRule="auto"/>
        <w:ind w:left="260" w:firstLine="284"/>
        <w:jc w:val="both"/>
      </w:pPr>
      <w:r w:rsidRPr="00FA3702">
        <w:rPr>
          <w:i/>
          <w:iCs/>
        </w:rPr>
        <w:t>представлять историческую информацию в виде таблиц, схем, графиков и др., заполнять контурную карту;</w:t>
      </w:r>
    </w:p>
    <w:p w:rsidR="00FA3702" w:rsidRPr="00FA3702" w:rsidRDefault="00FA3702" w:rsidP="00FA3702">
      <w:pPr>
        <w:spacing w:line="15" w:lineRule="exact"/>
      </w:pPr>
    </w:p>
    <w:p w:rsidR="00FA3702" w:rsidRPr="00FA3702" w:rsidRDefault="00FA3702" w:rsidP="00FA3702">
      <w:pPr>
        <w:spacing w:line="234" w:lineRule="auto"/>
        <w:ind w:left="260" w:firstLine="284"/>
        <w:jc w:val="both"/>
      </w:pPr>
      <w:r w:rsidRPr="00FA3702">
        <w:rPr>
          <w:i/>
          <w:iCs/>
        </w:rPr>
        <w:t>соотносить историческое время, исторические события, действия и поступки исторических личностей ХХ века;</w:t>
      </w:r>
    </w:p>
    <w:p w:rsidR="00FA3702" w:rsidRPr="00FA3702" w:rsidRDefault="00FA3702" w:rsidP="00FA3702">
      <w:pPr>
        <w:spacing w:line="16" w:lineRule="exact"/>
      </w:pPr>
    </w:p>
    <w:p w:rsidR="00FA3702" w:rsidRPr="00FA3702" w:rsidRDefault="00FA3702" w:rsidP="00FA3702">
      <w:pPr>
        <w:spacing w:line="234" w:lineRule="auto"/>
        <w:ind w:left="260" w:firstLine="284"/>
        <w:jc w:val="both"/>
      </w:pPr>
      <w:r w:rsidRPr="00FA3702">
        <w:rPr>
          <w:i/>
          <w:iCs/>
        </w:rPr>
        <w:t>анализировать и оценивать исторические события местного масштаба в контексте общероссийской и мировой истории ХХ века;</w:t>
      </w:r>
    </w:p>
    <w:p w:rsidR="00FA3702" w:rsidRPr="00FA3702" w:rsidRDefault="00FA3702" w:rsidP="00FA3702">
      <w:pPr>
        <w:spacing w:line="15" w:lineRule="exact"/>
      </w:pPr>
    </w:p>
    <w:p w:rsidR="00FA3702" w:rsidRPr="00FA3702" w:rsidRDefault="00FA3702" w:rsidP="00FA3702">
      <w:pPr>
        <w:spacing w:line="235" w:lineRule="auto"/>
        <w:ind w:left="260" w:firstLine="284"/>
        <w:jc w:val="both"/>
      </w:pPr>
      <w:r w:rsidRPr="00FA3702">
        <w:rPr>
          <w:i/>
          <w:iCs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</w:p>
    <w:p w:rsidR="00FA3702" w:rsidRPr="00FA3702" w:rsidRDefault="00FA3702" w:rsidP="00FA3702">
      <w:pPr>
        <w:spacing w:line="19" w:lineRule="exact"/>
      </w:pPr>
    </w:p>
    <w:p w:rsidR="00FA3702" w:rsidRPr="00FA3702" w:rsidRDefault="00FA3702" w:rsidP="00FA3702">
      <w:pPr>
        <w:spacing w:line="237" w:lineRule="auto"/>
        <w:ind w:left="540" w:right="440"/>
      </w:pPr>
      <w:r w:rsidRPr="00FA3702">
        <w:rPr>
          <w:i/>
          <w:iCs/>
        </w:rPr>
        <w:t>приводить аргументы и примеры в защиту своей точки зрения; применять полученные знания при анализе современной политики России; владеть элементами проектной деятельности.</w:t>
      </w:r>
    </w:p>
    <w:p w:rsidR="00FA3702" w:rsidRDefault="00FA3702" w:rsidP="00080C48">
      <w:pPr>
        <w:ind w:firstLine="709"/>
        <w:jc w:val="center"/>
        <w:rPr>
          <w:b/>
          <w:caps/>
        </w:rPr>
      </w:pPr>
    </w:p>
    <w:p w:rsidR="00080C48" w:rsidRPr="00FA3702" w:rsidRDefault="00080C48" w:rsidP="00080C48">
      <w:pPr>
        <w:ind w:firstLine="709"/>
        <w:jc w:val="center"/>
        <w:rPr>
          <w:b/>
          <w:caps/>
        </w:rPr>
      </w:pPr>
      <w:r w:rsidRPr="00FA3702">
        <w:rPr>
          <w:b/>
          <w:caps/>
        </w:rPr>
        <w:t>Содержание ПРОГРАММЫ учебного курса</w:t>
      </w:r>
    </w:p>
    <w:p w:rsidR="00080C48" w:rsidRPr="00FA3702" w:rsidRDefault="00080C48" w:rsidP="00080C48">
      <w:pPr>
        <w:ind w:firstLine="709"/>
        <w:jc w:val="center"/>
        <w:rPr>
          <w:b/>
          <w:caps/>
        </w:rPr>
      </w:pPr>
    </w:p>
    <w:p w:rsidR="00080C48" w:rsidRPr="00FA3702" w:rsidRDefault="00080C48" w:rsidP="00080C48">
      <w:pPr>
        <w:ind w:firstLine="709"/>
        <w:jc w:val="center"/>
        <w:rPr>
          <w:b/>
        </w:rPr>
      </w:pPr>
      <w:r w:rsidRPr="00FA3702">
        <w:rPr>
          <w:b/>
        </w:rPr>
        <w:t xml:space="preserve">История </w:t>
      </w:r>
      <w:proofErr w:type="gramStart"/>
      <w:r w:rsidRPr="00FA3702">
        <w:rPr>
          <w:b/>
        </w:rPr>
        <w:t xml:space="preserve">России  </w:t>
      </w:r>
      <w:r w:rsidRPr="00FA3702">
        <w:rPr>
          <w:b/>
          <w:lang w:val="en-US"/>
        </w:rPr>
        <w:t>XVI</w:t>
      </w:r>
      <w:r w:rsidR="000E64D9" w:rsidRPr="00FA3702">
        <w:rPr>
          <w:b/>
          <w:lang w:val="en-US"/>
        </w:rPr>
        <w:t>I</w:t>
      </w:r>
      <w:proofErr w:type="gramEnd"/>
      <w:r w:rsidRPr="00FA3702">
        <w:rPr>
          <w:b/>
        </w:rPr>
        <w:t xml:space="preserve"> – </w:t>
      </w:r>
      <w:r w:rsidRPr="00FA3702">
        <w:rPr>
          <w:b/>
          <w:lang w:val="en-US"/>
        </w:rPr>
        <w:t>XVII</w:t>
      </w:r>
      <w:r w:rsidR="000E64D9" w:rsidRPr="00FA3702">
        <w:rPr>
          <w:b/>
          <w:lang w:val="en-US"/>
        </w:rPr>
        <w:t>I</w:t>
      </w:r>
      <w:r w:rsidRPr="00FA3702">
        <w:rPr>
          <w:b/>
        </w:rPr>
        <w:t xml:space="preserve"> век</w:t>
      </w:r>
    </w:p>
    <w:p w:rsidR="00947A22" w:rsidRPr="00FA3702" w:rsidRDefault="000E64D9" w:rsidP="00947A22">
      <w:pPr>
        <w:ind w:firstLine="709"/>
        <w:jc w:val="center"/>
        <w:rPr>
          <w:b/>
        </w:rPr>
      </w:pPr>
      <w:r w:rsidRPr="00FA3702">
        <w:rPr>
          <w:b/>
        </w:rPr>
        <w:t>Новая история 1800 – 19</w:t>
      </w:r>
      <w:r w:rsidR="00080C48" w:rsidRPr="00FA3702">
        <w:rPr>
          <w:b/>
        </w:rPr>
        <w:t>00</w:t>
      </w:r>
      <w:r w:rsidR="00947A22" w:rsidRPr="00FA3702">
        <w:rPr>
          <w:b/>
        </w:rPr>
        <w:t xml:space="preserve"> </w:t>
      </w:r>
    </w:p>
    <w:p w:rsidR="009C1518" w:rsidRPr="00FA3702" w:rsidRDefault="00080C48" w:rsidP="00947A22">
      <w:pPr>
        <w:ind w:firstLine="709"/>
        <w:jc w:val="center"/>
        <w:rPr>
          <w:b/>
        </w:rPr>
      </w:pPr>
      <w:r w:rsidRPr="00FA3702">
        <w:rPr>
          <w:b/>
        </w:rPr>
        <w:t>(68 ч.)</w:t>
      </w:r>
    </w:p>
    <w:p w:rsidR="00B4157A" w:rsidRPr="00FA3702" w:rsidRDefault="00B4157A" w:rsidP="00947A22">
      <w:pPr>
        <w:ind w:firstLine="709"/>
        <w:jc w:val="both"/>
      </w:pPr>
      <w:r w:rsidRPr="00FA3702">
        <w:rPr>
          <w:b/>
        </w:rPr>
        <w:t>Раздел</w:t>
      </w:r>
      <w:r w:rsidR="009C1518" w:rsidRPr="00FA3702">
        <w:rPr>
          <w:b/>
        </w:rPr>
        <w:t xml:space="preserve"> I. РОССИЯ В ГОДЫ «ВЕЛИКИХ ПОТРЯСЕНИЙ». 1914–1921 гг. </w:t>
      </w:r>
      <w:r w:rsidR="002337B2" w:rsidRPr="00FA3702">
        <w:rPr>
          <w:b/>
        </w:rPr>
        <w:t xml:space="preserve">(14ч.) </w:t>
      </w:r>
      <w:r w:rsidR="009C1518" w:rsidRPr="00FA3702">
        <w:t>Российская империя накануне революции. Россия в Первой мировой войне. Война и общество. Нарастание кризиса. Российская революция 1917 г.: от Февраля к Октябрю. Приход к власти партии большевиков. Становление советской власти. Начало Гражданской войны. В вихре братоубийственного противостояния. Россия в годы «военного коммунизма». Общество в эпоху революционных потрясений. Культура и революция.</w:t>
      </w:r>
    </w:p>
    <w:p w:rsidR="00B4157A" w:rsidRPr="00FA3702" w:rsidRDefault="00B4157A" w:rsidP="00947A22">
      <w:pPr>
        <w:ind w:firstLine="709"/>
        <w:jc w:val="both"/>
        <w:rPr>
          <w:b/>
        </w:rPr>
      </w:pPr>
      <w:r w:rsidRPr="00FA3702">
        <w:rPr>
          <w:b/>
        </w:rPr>
        <w:t>Раздел II. СОВЕТСКИЙ СОЮЗ В 1920–1930-е гг. (8ч)</w:t>
      </w:r>
    </w:p>
    <w:p w:rsidR="00B4157A" w:rsidRPr="00FA3702" w:rsidRDefault="00B4157A" w:rsidP="00947A22">
      <w:pPr>
        <w:jc w:val="both"/>
      </w:pPr>
      <w:r w:rsidRPr="00FA3702">
        <w:t xml:space="preserve">Новая экономическая политика. Образование СССР и его международное значение. Модернизация экономики и науки в 1930-х гг. Политическое развитие СССР в 1920–1930-е гг. Внешняя политика СССР в 1930-е гг. Культура и искусство СССР в предвоенное десятилетие. </w:t>
      </w:r>
    </w:p>
    <w:p w:rsidR="00B4157A" w:rsidRPr="00FA3702" w:rsidRDefault="00B4157A" w:rsidP="00947A22">
      <w:pPr>
        <w:ind w:firstLine="709"/>
        <w:jc w:val="both"/>
        <w:rPr>
          <w:b/>
        </w:rPr>
      </w:pPr>
      <w:r w:rsidRPr="00FA3702">
        <w:rPr>
          <w:b/>
        </w:rPr>
        <w:t>РАЗДЕЛ III. СОВЕТСКИЙ С</w:t>
      </w:r>
      <w:r w:rsidR="002337B2" w:rsidRPr="00FA3702">
        <w:rPr>
          <w:b/>
        </w:rPr>
        <w:t>ОЮЗ В ГОДЫ ВОЕННЫХ ИСПЫТАНИЙ. (12</w:t>
      </w:r>
      <w:r w:rsidRPr="00FA3702">
        <w:rPr>
          <w:b/>
        </w:rPr>
        <w:t xml:space="preserve">ч) </w:t>
      </w:r>
    </w:p>
    <w:p w:rsidR="00F7735F" w:rsidRPr="00FA3702" w:rsidRDefault="00B4157A" w:rsidP="00947A22">
      <w:pPr>
        <w:jc w:val="both"/>
      </w:pPr>
      <w:r w:rsidRPr="00FA3702">
        <w:t>СССР накануне войны. Начальный этап Великой Отечественной войны (июнь 1941 — осень 1941 г.). Битва за Москву и блокада Ленинграда. Коренной перелом в Великой Отечественной войне. Война и общество. Во вражеском тылу. Культура и наука в годы войны. Победа СССР в Великой Отечественной войне. СССР и вопросы послевоенного мирового устройства. Победа: итоги</w:t>
      </w:r>
      <w:r w:rsidR="002337B2" w:rsidRPr="00FA3702">
        <w:t xml:space="preserve"> и</w:t>
      </w:r>
      <w:r w:rsidRPr="00FA3702">
        <w:t xml:space="preserve"> уроки.</w:t>
      </w:r>
    </w:p>
    <w:p w:rsidR="00947A22" w:rsidRPr="00FA3702" w:rsidRDefault="002337B2" w:rsidP="00947A22">
      <w:pPr>
        <w:ind w:firstLine="709"/>
        <w:jc w:val="both"/>
        <w:rPr>
          <w:b/>
        </w:rPr>
      </w:pPr>
      <w:r w:rsidRPr="00FA3702">
        <w:rPr>
          <w:b/>
        </w:rPr>
        <w:lastRenderedPageBreak/>
        <w:t xml:space="preserve">Раздел IV. АПОГЕЙ И КРИЗИС СОВЕТСКОЙ СИСТЕМЫ 1945–1991 гг.(9ч) </w:t>
      </w:r>
    </w:p>
    <w:p w:rsidR="002337B2" w:rsidRPr="00FA3702" w:rsidRDefault="002337B2" w:rsidP="00947A22">
      <w:pPr>
        <w:jc w:val="both"/>
      </w:pPr>
      <w:r w:rsidRPr="00FA3702">
        <w:t>Советский Союз в последние годы жизни Сталина. Первые попытки реформ и XX съезд КПСС. Внешняя политика СССР в 1945–1964 гг. Советское общество конца 1950-х — начала 1960-х гг. Духовная жизнь в СССР в 1950-е –1960-е гг. Политика и экономика: от реформ к застою. СССР на международной арене. Углубление кризисных явлений в СССР и формирование духовной оппозиции. Наука, литература и искусство. Спорт. 1960–1980-е гг. Политика перестройки в сфере экономики. Развитие гласности и новое политическое мышление. Кризис и распад советского общества.</w:t>
      </w:r>
    </w:p>
    <w:p w:rsidR="00947A22" w:rsidRPr="00FA3702" w:rsidRDefault="002337B2" w:rsidP="00947A22">
      <w:pPr>
        <w:ind w:firstLine="709"/>
        <w:jc w:val="both"/>
        <w:rPr>
          <w:b/>
        </w:rPr>
      </w:pPr>
      <w:r w:rsidRPr="00FA3702">
        <w:rPr>
          <w:b/>
        </w:rPr>
        <w:t xml:space="preserve"> РАЗДЕЛ V. РОССИЙСК</w:t>
      </w:r>
      <w:r w:rsidR="00947A22" w:rsidRPr="00FA3702">
        <w:rPr>
          <w:b/>
        </w:rPr>
        <w:t>АЯ ФЕДЕРАЦИЯ В 1991–2016 гг. (9</w:t>
      </w:r>
      <w:r w:rsidRPr="00FA3702">
        <w:rPr>
          <w:b/>
        </w:rPr>
        <w:t>ч)</w:t>
      </w:r>
    </w:p>
    <w:p w:rsidR="00D32321" w:rsidRPr="00FA3702" w:rsidRDefault="002337B2" w:rsidP="00947A22">
      <w:pPr>
        <w:jc w:val="both"/>
      </w:pPr>
      <w:r w:rsidRPr="00FA3702">
        <w:rPr>
          <w:b/>
        </w:rPr>
        <w:t xml:space="preserve"> </w:t>
      </w:r>
      <w:r w:rsidRPr="00FA3702">
        <w:t>Начало рыночных реформ в России в 1992 г. Политико-конституционный кризис 1993 г. Новая Конституция России. Попытки</w:t>
      </w:r>
      <w:r w:rsidR="00947A22" w:rsidRPr="00FA3702">
        <w:t xml:space="preserve"> </w:t>
      </w:r>
      <w:r w:rsidRPr="00FA3702">
        <w:t>корректировки курса реформ 1993–1996 гг. Национальные и социальные проблемы 1990-х гг. Второе президентство Б.Н. Ельцина. 1996–1999 гг. Внешняя политика Российской Федерации</w:t>
      </w:r>
      <w:r w:rsidR="00947A22" w:rsidRPr="00FA3702">
        <w:t xml:space="preserve"> </w:t>
      </w:r>
      <w:r w:rsidRPr="00FA3702">
        <w:t>в 1990-е гг. Политическое развитие России в 2000–2016 гг. Модернизация экономики России в 2000–2008гг.Российская экономика</w:t>
      </w:r>
      <w:r w:rsidR="00947A22" w:rsidRPr="00FA3702">
        <w:t xml:space="preserve"> </w:t>
      </w:r>
      <w:r w:rsidRPr="00FA3702">
        <w:t xml:space="preserve">в 2009–2016 гг. Социальное развитие России в 2000–2016 гг. Внешняя политика России в начале XXI в. Образование, наука и культура России в конце XX — начале XXI вв. </w:t>
      </w:r>
    </w:p>
    <w:p w:rsidR="00080C48" w:rsidRPr="00FA3702" w:rsidRDefault="00BC01B0" w:rsidP="00080C48">
      <w:pPr>
        <w:ind w:firstLine="709"/>
        <w:jc w:val="center"/>
        <w:rPr>
          <w:b/>
        </w:rPr>
      </w:pPr>
      <w:r w:rsidRPr="00FA3702">
        <w:rPr>
          <w:b/>
        </w:rPr>
        <w:t xml:space="preserve">Всеобщая Новейшая история. </w:t>
      </w:r>
      <w:r w:rsidR="00080C48" w:rsidRPr="00FA3702">
        <w:rPr>
          <w:b/>
        </w:rPr>
        <w:t xml:space="preserve"> </w:t>
      </w:r>
    </w:p>
    <w:p w:rsidR="00F41D9B" w:rsidRPr="00FA3702" w:rsidRDefault="00F41D9B" w:rsidP="00F41D9B">
      <w:pPr>
        <w:pStyle w:val="a3"/>
        <w:ind w:firstLine="709"/>
        <w:rPr>
          <w:sz w:val="24"/>
          <w:szCs w:val="24"/>
        </w:rPr>
      </w:pPr>
      <w:r w:rsidRPr="00FA3702">
        <w:rPr>
          <w:b/>
          <w:bCs/>
          <w:sz w:val="24"/>
          <w:szCs w:val="24"/>
        </w:rPr>
        <w:t>Глава 1. Мир накануне и в годы Первой мировой войны (2ч)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Мир накануне Первой мировой войны.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"Империализм".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Первая мировая война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Сражение на Марне. Наступление в Галиции. Морское сражение при Гельголанде.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Ютландское сражение. Вступление в войну Румынии. Брусиловский прорыв. Вступление в войну США. Революция 1917 г. и выход из войны России.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</w:r>
    </w:p>
    <w:p w:rsidR="00F41D9B" w:rsidRPr="00FA3702" w:rsidRDefault="00F41D9B" w:rsidP="00F41D9B">
      <w:pPr>
        <w:pStyle w:val="a3"/>
        <w:ind w:firstLine="709"/>
        <w:rPr>
          <w:sz w:val="24"/>
          <w:szCs w:val="24"/>
        </w:rPr>
      </w:pPr>
      <w:r w:rsidRPr="00FA3702">
        <w:rPr>
          <w:b/>
          <w:bCs/>
          <w:sz w:val="24"/>
          <w:szCs w:val="24"/>
        </w:rPr>
        <w:t>Глава 2. Мир в межвоенный период (5ч)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Революционная волна после Первой мировой войны.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Версальско-Вашингтонская система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Планы послевоенного устройства мира. Парижская мирная конференция. 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Локарнские договоры. Пацифистское движение.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Страны Запада в 1920-е гг.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Реакция на "красную угрозу".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Великая депрессия. Мировой экономический кризис. Преобразования Ф. Рузвельта в США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lastRenderedPageBreak/>
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Ф.Д. Рузвельта на выборах в США. "Новый курс"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Авторитарные режимы в Европе: Польша и Испания. Б. Муссолини и идеи фашизма. Приход фашистов к власти в Италии. Создание фашистского режима. Фашистский режим в Италии.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Нарастание агрессии. Германский нацизм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Нарастание агрессии в мире. Агрессия Японии против Китая в 1931 - 1933 гг. НСДАП и А. Гитлер. "Пивной" путч. Приход нацистов к власти. Поджог Рейхстага. "Ночь длинных ножей". Нюрнбергские законы. Нацистская диктатура в Германии. Подготовка Германии к войне.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"Народный фронт" и Гражданская война в Испании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Борьба с фашизмом в Австрии и Франции. VII Конгресс Коминтерна. Политика "Народного фронта". Революция в Испании. Победа "Народного фронта" в Испании. Франкистский мятеж и фашистское вмешательство. Социальные преобразования в Испании. Политика "невмешательства". Советская помощь Испании. Оборона Мадрида. Сражения при Гвадалахаре и на Эбро. Поражение Испанской республики.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Политика "умиротворения" агрессора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Создание оси Берлин - Рим - 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</w:r>
    </w:p>
    <w:p w:rsidR="00F41D9B" w:rsidRPr="00FA3702" w:rsidRDefault="00F41D9B" w:rsidP="00F41D9B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 Политическое развитие стран Южной и Восточной Азии</w:t>
      </w:r>
    </w:p>
    <w:p w:rsidR="00F41D9B" w:rsidRPr="00FA3702" w:rsidRDefault="00F41D9B" w:rsidP="00B45781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Китай после Синьхайской революции. Революция в Китае и Северный поход. Режим Чан Кайши и гражданская война с коммунистами. "Великий поход" Красной армии Китая. Становление демократических институтов и политической системы колониальной Индии. Поиски "индийской национальной идеи". Национально-освободительное движение в Индии в 1919 - 1939 гг. Индийский национальный конгресс и М. Ганди.</w:t>
      </w:r>
    </w:p>
    <w:p w:rsidR="00F41D9B" w:rsidRPr="00FA3702" w:rsidRDefault="00F41D9B" w:rsidP="00B45781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Культура и искусство в первой половине ХХ в. Литература «потерянного поколения». Основные жанры – модернизм, авангард, их течения.</w:t>
      </w:r>
    </w:p>
    <w:p w:rsidR="002F1565" w:rsidRPr="00FA3702" w:rsidRDefault="002F1565" w:rsidP="00080C48">
      <w:pPr>
        <w:ind w:firstLine="709"/>
        <w:jc w:val="center"/>
        <w:rPr>
          <w:b/>
        </w:rPr>
      </w:pPr>
    </w:p>
    <w:p w:rsidR="00B45781" w:rsidRPr="00FA3702" w:rsidRDefault="00B45781" w:rsidP="00B45781">
      <w:pPr>
        <w:pStyle w:val="a3"/>
        <w:ind w:firstLine="709"/>
        <w:rPr>
          <w:sz w:val="24"/>
          <w:szCs w:val="24"/>
        </w:rPr>
      </w:pPr>
      <w:r w:rsidRPr="00FA3702">
        <w:rPr>
          <w:b/>
          <w:bCs/>
          <w:sz w:val="24"/>
          <w:szCs w:val="24"/>
        </w:rPr>
        <w:t>Глава</w:t>
      </w:r>
      <w:r w:rsidR="009F7ACC" w:rsidRPr="00FA3702">
        <w:rPr>
          <w:b/>
          <w:bCs/>
          <w:sz w:val="24"/>
          <w:szCs w:val="24"/>
        </w:rPr>
        <w:t xml:space="preserve"> 3. Вторая мировая война (1</w:t>
      </w:r>
      <w:r w:rsidRPr="00FA3702">
        <w:rPr>
          <w:b/>
          <w:bCs/>
          <w:sz w:val="24"/>
          <w:szCs w:val="24"/>
        </w:rPr>
        <w:t>ч)</w:t>
      </w:r>
    </w:p>
    <w:p w:rsidR="00B45781" w:rsidRPr="00FA3702" w:rsidRDefault="00B45781" w:rsidP="00B45781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Начало Второй мировой войны</w:t>
      </w:r>
    </w:p>
    <w:p w:rsidR="00B45781" w:rsidRPr="00FA3702" w:rsidRDefault="00B45781" w:rsidP="00B45781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Причины Второй мировой войны. Стратегические планы основных воюющих сторон. Блицкриг. "Странная война", "линия Мажино".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</w:r>
    </w:p>
    <w:p w:rsidR="00B45781" w:rsidRPr="00FA3702" w:rsidRDefault="00B45781" w:rsidP="00B45781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Начало Великой Отечественной войны и войны на Тихом океане</w:t>
      </w:r>
    </w:p>
    <w:p w:rsidR="00B45781" w:rsidRPr="00FA3702" w:rsidRDefault="00B45781" w:rsidP="009F7ACC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Нападение Германии на СССР. Нападение Японии на США и его причины. Перл-Харбор.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"Ост". Планы союзников Германии и позиция нейтральных государств.</w:t>
      </w:r>
      <w:r w:rsidR="009F7ACC" w:rsidRPr="00FA3702">
        <w:rPr>
          <w:sz w:val="24"/>
          <w:szCs w:val="24"/>
        </w:rPr>
        <w:t xml:space="preserve"> </w:t>
      </w:r>
      <w:r w:rsidRPr="00FA3702">
        <w:rPr>
          <w:sz w:val="24"/>
          <w:szCs w:val="24"/>
        </w:rPr>
        <w:t>Коренной перелом в войне</w:t>
      </w:r>
    </w:p>
    <w:p w:rsidR="00B45781" w:rsidRPr="00FA3702" w:rsidRDefault="00B45781" w:rsidP="009F7ACC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"Большая тройка". Каирская декларация. Роспуск Коминтерна.</w:t>
      </w:r>
    </w:p>
    <w:p w:rsidR="00B45781" w:rsidRPr="00FA3702" w:rsidRDefault="00B45781" w:rsidP="009F7ACC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Жизнь во время войны. Сопротивление оккупантам</w:t>
      </w:r>
    </w:p>
    <w:p w:rsidR="00B45781" w:rsidRPr="00FA3702" w:rsidRDefault="00B45781" w:rsidP="009F7ACC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lastRenderedPageBreak/>
        <w:t>Условия жизни в СССР, Великобритании и Германии. "Новый порядок".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B45781" w:rsidRPr="00FA3702" w:rsidRDefault="00B45781" w:rsidP="009F7ACC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Разгром Германии, Японии и их союзников</w:t>
      </w:r>
    </w:p>
    <w:p w:rsidR="00B45781" w:rsidRPr="00FA3702" w:rsidRDefault="00B45781" w:rsidP="009F7ACC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</w:t>
      </w:r>
    </w:p>
    <w:p w:rsidR="00B45781" w:rsidRPr="00FA3702" w:rsidRDefault="00B45781" w:rsidP="009F7ACC">
      <w:pPr>
        <w:pStyle w:val="a3"/>
        <w:ind w:firstLine="0"/>
        <w:rPr>
          <w:sz w:val="24"/>
          <w:szCs w:val="24"/>
        </w:rPr>
      </w:pPr>
      <w:r w:rsidRPr="00FA3702">
        <w:rPr>
          <w:sz w:val="24"/>
          <w:szCs w:val="24"/>
        </w:rPr>
        <w:t>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B56CA1" w:rsidRPr="00FA3702" w:rsidRDefault="003B4EBA" w:rsidP="003B4EBA">
      <w:pPr>
        <w:jc w:val="center"/>
        <w:rPr>
          <w:b/>
        </w:rPr>
      </w:pPr>
      <w:r w:rsidRPr="00FA3702">
        <w:rPr>
          <w:b/>
        </w:rPr>
        <w:t>Глава 4</w:t>
      </w:r>
      <w:r w:rsidR="007A1A08" w:rsidRPr="00FA3702">
        <w:rPr>
          <w:b/>
        </w:rPr>
        <w:t>.</w:t>
      </w:r>
      <w:r w:rsidRPr="00FA3702">
        <w:rPr>
          <w:b/>
        </w:rPr>
        <w:t xml:space="preserve"> Соревнование социальных систем</w:t>
      </w:r>
      <w:r w:rsidR="00B755AA" w:rsidRPr="00FA3702">
        <w:rPr>
          <w:b/>
        </w:rPr>
        <w:t xml:space="preserve"> (4</w:t>
      </w:r>
      <w:r w:rsidR="00AD0E6C" w:rsidRPr="00FA3702">
        <w:rPr>
          <w:b/>
        </w:rPr>
        <w:t>ч.)</w:t>
      </w:r>
    </w:p>
    <w:p w:rsidR="00B755AA" w:rsidRPr="00FA3702" w:rsidRDefault="00B755AA" w:rsidP="00B755AA">
      <w:pPr>
        <w:pStyle w:val="a3"/>
        <w:ind w:firstLine="709"/>
        <w:jc w:val="left"/>
        <w:rPr>
          <w:sz w:val="24"/>
          <w:szCs w:val="24"/>
        </w:rPr>
      </w:pPr>
      <w:r w:rsidRPr="00FA3702">
        <w:rPr>
          <w:sz w:val="24"/>
          <w:szCs w:val="24"/>
        </w:rPr>
        <w:t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Советско-югославский конфликт. Террор в Восточной Европе. Совет экономической взаимопомощи. НАТО. «Охота на ведьм» в США.</w:t>
      </w:r>
    </w:p>
    <w:p w:rsidR="00B755AA" w:rsidRPr="00FA3702" w:rsidRDefault="00B755AA" w:rsidP="00B755AA">
      <w:pPr>
        <w:pStyle w:val="a3"/>
        <w:ind w:firstLine="709"/>
        <w:jc w:val="left"/>
        <w:rPr>
          <w:sz w:val="24"/>
          <w:szCs w:val="24"/>
        </w:rPr>
      </w:pPr>
      <w:r w:rsidRPr="00FA3702">
        <w:rPr>
          <w:sz w:val="24"/>
          <w:szCs w:val="24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B755AA" w:rsidRPr="00FA3702" w:rsidRDefault="00B755AA" w:rsidP="00B755AA">
      <w:pPr>
        <w:pStyle w:val="a3"/>
        <w:ind w:firstLine="709"/>
        <w:jc w:val="left"/>
        <w:rPr>
          <w:sz w:val="24"/>
          <w:szCs w:val="24"/>
        </w:rPr>
      </w:pPr>
      <w:r w:rsidRPr="00FA3702">
        <w:rPr>
          <w:sz w:val="24"/>
          <w:szCs w:val="24"/>
        </w:rPr>
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</w:r>
      <w:r w:rsidR="00FA3702">
        <w:rPr>
          <w:sz w:val="24"/>
          <w:szCs w:val="24"/>
        </w:rPr>
        <w:t xml:space="preserve"> </w:t>
      </w:r>
      <w:r w:rsidRPr="00FA3702">
        <w:rPr>
          <w:sz w:val="24"/>
          <w:szCs w:val="24"/>
        </w:rPr>
        <w:t>«Разрядка»</w:t>
      </w:r>
    </w:p>
    <w:p w:rsidR="00B755AA" w:rsidRPr="00FA3702" w:rsidRDefault="00B755AA" w:rsidP="00B755AA">
      <w:pPr>
        <w:pStyle w:val="a3"/>
        <w:ind w:firstLine="709"/>
        <w:jc w:val="left"/>
        <w:rPr>
          <w:sz w:val="24"/>
          <w:szCs w:val="24"/>
        </w:rPr>
      </w:pPr>
      <w:r w:rsidRPr="00FA3702">
        <w:rPr>
          <w:sz w:val="24"/>
          <w:szCs w:val="24"/>
        </w:rPr>
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</w:t>
      </w:r>
    </w:p>
    <w:p w:rsidR="00B755AA" w:rsidRPr="00FA3702" w:rsidRDefault="00B755AA" w:rsidP="00B755AA">
      <w:pPr>
        <w:pStyle w:val="a3"/>
        <w:ind w:firstLine="709"/>
        <w:jc w:val="left"/>
        <w:rPr>
          <w:sz w:val="24"/>
          <w:szCs w:val="24"/>
        </w:rPr>
      </w:pPr>
      <w:r w:rsidRPr="00FA3702">
        <w:rPr>
          <w:sz w:val="24"/>
          <w:szCs w:val="24"/>
        </w:rPr>
        <w:t>Европе. Ввод советских войск в Афганистан. Возвращение к политике «холодной войны».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>Проблема прав человека. «Бурные шестидесятые». Движение за гражданские права в США. Новые течения в обществе и культуре.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lastRenderedPageBreak/>
        <w:t xml:space="preserve">Строительство социализма в Китае. Мао Цзэдун и маоизм. «Культурная революция». Рыночные реформы в Китае. Коммунистический режим в Северной Корее. </w:t>
      </w:r>
      <w:proofErr w:type="spellStart"/>
      <w:r w:rsidRPr="00FA3702">
        <w:rPr>
          <w:sz w:val="24"/>
          <w:szCs w:val="24"/>
        </w:rPr>
        <w:t>Полпотовский</w:t>
      </w:r>
      <w:proofErr w:type="spellEnd"/>
      <w:r w:rsidRPr="00FA3702">
        <w:rPr>
          <w:sz w:val="24"/>
          <w:szCs w:val="24"/>
        </w:rPr>
        <w:t xml:space="preserve"> режим в Камбодже.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>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 xml:space="preserve">Положение стран Латинской Америки в середине ХХ века. Аграрные реформы и </w:t>
      </w:r>
      <w:proofErr w:type="spellStart"/>
      <w:r w:rsidRPr="00FA3702">
        <w:rPr>
          <w:sz w:val="24"/>
          <w:szCs w:val="24"/>
        </w:rPr>
        <w:t>импортзамещающая</w:t>
      </w:r>
      <w:proofErr w:type="spellEnd"/>
      <w:r w:rsidRPr="00FA3702">
        <w:rPr>
          <w:sz w:val="24"/>
          <w:szCs w:val="24"/>
        </w:rPr>
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</w:t>
      </w:r>
      <w:proofErr w:type="spellStart"/>
      <w:r w:rsidRPr="00FA3702">
        <w:rPr>
          <w:sz w:val="24"/>
          <w:szCs w:val="24"/>
        </w:rPr>
        <w:t>Сукарно</w:t>
      </w:r>
      <w:proofErr w:type="spellEnd"/>
      <w:r w:rsidRPr="00FA3702">
        <w:rPr>
          <w:sz w:val="24"/>
          <w:szCs w:val="24"/>
        </w:rPr>
        <w:t xml:space="preserve"> и Сухарто. Страны Юго-Восточной Азии после войны в Индокитае.</w:t>
      </w:r>
    </w:p>
    <w:p w:rsidR="00B755AA" w:rsidRPr="00FA3702" w:rsidRDefault="00B755AA" w:rsidP="00B755AA">
      <w:pPr>
        <w:pStyle w:val="a3"/>
        <w:ind w:firstLine="709"/>
        <w:rPr>
          <w:sz w:val="24"/>
          <w:szCs w:val="24"/>
        </w:rPr>
      </w:pPr>
      <w:r w:rsidRPr="00FA3702">
        <w:rPr>
          <w:sz w:val="24"/>
          <w:szCs w:val="24"/>
        </w:rPr>
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</w:r>
    </w:p>
    <w:p w:rsidR="00080C48" w:rsidRPr="00FA3702" w:rsidRDefault="00B755AA" w:rsidP="007A1A08">
      <w:pPr>
        <w:ind w:firstLine="709"/>
        <w:jc w:val="center"/>
        <w:rPr>
          <w:b/>
        </w:rPr>
      </w:pPr>
      <w:r w:rsidRPr="00FA3702">
        <w:rPr>
          <w:b/>
        </w:rPr>
        <w:t>Глава 5 Современный мир</w:t>
      </w:r>
      <w:r w:rsidR="007A1A08" w:rsidRPr="00FA3702">
        <w:rPr>
          <w:b/>
        </w:rPr>
        <w:t>.</w:t>
      </w:r>
      <w:r w:rsidRPr="00FA3702">
        <w:rPr>
          <w:b/>
        </w:rPr>
        <w:t xml:space="preserve"> (4</w:t>
      </w:r>
      <w:r w:rsidR="00AD0E6C" w:rsidRPr="00FA3702">
        <w:rPr>
          <w:b/>
        </w:rPr>
        <w:t>ч.)</w:t>
      </w:r>
    </w:p>
    <w:p w:rsidR="00006F3A" w:rsidRDefault="00B755AA">
      <w:r w:rsidRPr="00FA3702">
        <w:t xml:space="preserve"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</w:t>
      </w:r>
      <w:proofErr w:type="spellStart"/>
      <w:r w:rsidRPr="00FA3702">
        <w:t>Модернизационные</w:t>
      </w:r>
      <w:proofErr w:type="spellEnd"/>
      <w:r w:rsidRPr="00FA3702">
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</w:r>
    </w:p>
    <w:p w:rsidR="00FA3702" w:rsidRDefault="00FA3702"/>
    <w:tbl>
      <w:tblPr>
        <w:tblStyle w:val="a8"/>
        <w:tblW w:w="1034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18"/>
        <w:gridCol w:w="7038"/>
        <w:gridCol w:w="992"/>
        <w:gridCol w:w="850"/>
        <w:gridCol w:w="847"/>
      </w:tblGrid>
      <w:tr w:rsidR="00FA3702" w:rsidRPr="0087552A" w:rsidTr="00A6218D">
        <w:trPr>
          <w:trHeight w:val="1035"/>
        </w:trPr>
        <w:tc>
          <w:tcPr>
            <w:tcW w:w="10345" w:type="dxa"/>
            <w:gridSpan w:val="5"/>
          </w:tcPr>
          <w:p w:rsidR="00FA3702" w:rsidRDefault="00FA3702" w:rsidP="00A6218D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КАЛЕНДАРНО - ТЕМАТИЧЕСКОЕ ПЛАНИРОВАНИЕ ПО ИСТОРИИ</w:t>
            </w:r>
          </w:p>
          <w:p w:rsidR="00FA3702" w:rsidRPr="00467F92" w:rsidRDefault="00FA3702" w:rsidP="00A6218D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10 класс (68ч.) </w:t>
            </w:r>
          </w:p>
        </w:tc>
      </w:tr>
      <w:tr w:rsidR="00FA3702" w:rsidRPr="009C2DA0" w:rsidTr="000A2C7D">
        <w:trPr>
          <w:trHeight w:val="137"/>
        </w:trPr>
        <w:tc>
          <w:tcPr>
            <w:tcW w:w="618" w:type="dxa"/>
            <w:vMerge w:val="restart"/>
          </w:tcPr>
          <w:p w:rsidR="00FA3702" w:rsidRPr="00C009C8" w:rsidRDefault="00FA3702" w:rsidP="00A6218D">
            <w:pPr>
              <w:jc w:val="center"/>
            </w:pPr>
            <w:r w:rsidRPr="00C009C8">
              <w:t>№</w:t>
            </w:r>
          </w:p>
        </w:tc>
        <w:tc>
          <w:tcPr>
            <w:tcW w:w="7038" w:type="dxa"/>
            <w:vMerge w:val="restart"/>
          </w:tcPr>
          <w:p w:rsidR="00FA3702" w:rsidRPr="00C009C8" w:rsidRDefault="00FA3702" w:rsidP="00A6218D">
            <w:pPr>
              <w:jc w:val="center"/>
            </w:pPr>
            <w:r w:rsidRPr="00C009C8">
              <w:t>Тема урока</w:t>
            </w:r>
          </w:p>
        </w:tc>
        <w:tc>
          <w:tcPr>
            <w:tcW w:w="992" w:type="dxa"/>
            <w:vMerge w:val="restart"/>
          </w:tcPr>
          <w:p w:rsidR="00FA3702" w:rsidRPr="00C009C8" w:rsidRDefault="000A2C7D" w:rsidP="000A2C7D">
            <w:r>
              <w:t>Кол-во часов</w:t>
            </w:r>
            <w:bookmarkStart w:id="0" w:name="_GoBack"/>
            <w:bookmarkEnd w:id="0"/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FA3702" w:rsidRPr="00C009C8" w:rsidRDefault="00FA3702" w:rsidP="00A6218D">
            <w:pPr>
              <w:jc w:val="center"/>
            </w:pPr>
            <w:r w:rsidRPr="00C009C8">
              <w:t>дата</w:t>
            </w:r>
          </w:p>
        </w:tc>
      </w:tr>
      <w:tr w:rsidR="00FA3702" w:rsidRPr="009C2DA0" w:rsidTr="000A2C7D">
        <w:trPr>
          <w:trHeight w:val="282"/>
        </w:trPr>
        <w:tc>
          <w:tcPr>
            <w:tcW w:w="618" w:type="dxa"/>
            <w:vMerge/>
          </w:tcPr>
          <w:p w:rsidR="00FA3702" w:rsidRPr="00C009C8" w:rsidRDefault="00FA3702" w:rsidP="00A6218D">
            <w:pPr>
              <w:jc w:val="center"/>
            </w:pPr>
          </w:p>
        </w:tc>
        <w:tc>
          <w:tcPr>
            <w:tcW w:w="7038" w:type="dxa"/>
            <w:vMerge/>
          </w:tcPr>
          <w:p w:rsidR="00FA3702" w:rsidRPr="00C009C8" w:rsidRDefault="00FA3702" w:rsidP="00A6218D">
            <w:pPr>
              <w:jc w:val="center"/>
            </w:pPr>
          </w:p>
        </w:tc>
        <w:tc>
          <w:tcPr>
            <w:tcW w:w="992" w:type="dxa"/>
            <w:vMerge/>
          </w:tcPr>
          <w:p w:rsidR="00FA3702" w:rsidRPr="00C009C8" w:rsidRDefault="00FA3702" w:rsidP="00A6218D"/>
        </w:tc>
        <w:tc>
          <w:tcPr>
            <w:tcW w:w="850" w:type="dxa"/>
            <w:tcBorders>
              <w:top w:val="single" w:sz="4" w:space="0" w:color="auto"/>
            </w:tcBorders>
          </w:tcPr>
          <w:p w:rsidR="00FA3702" w:rsidRPr="00C009C8" w:rsidRDefault="00FA3702" w:rsidP="00A6218D">
            <w:pPr>
              <w:jc w:val="center"/>
            </w:pPr>
            <w:r w:rsidRPr="00C009C8">
              <w:t>План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FA3702" w:rsidRPr="00C009C8" w:rsidRDefault="00FA3702" w:rsidP="00A6218D">
            <w:pPr>
              <w:jc w:val="center"/>
            </w:pPr>
            <w:r w:rsidRPr="00C009C8">
              <w:t>Факт</w:t>
            </w:r>
          </w:p>
        </w:tc>
      </w:tr>
      <w:tr w:rsidR="00FA3702" w:rsidRPr="00133DE4" w:rsidTr="000A2C7D">
        <w:trPr>
          <w:trHeight w:val="245"/>
        </w:trPr>
        <w:tc>
          <w:tcPr>
            <w:tcW w:w="618" w:type="dxa"/>
          </w:tcPr>
          <w:p w:rsidR="00FA3702" w:rsidRPr="00C009C8" w:rsidRDefault="00FA3702" w:rsidP="00A6218D">
            <w:r w:rsidRPr="00C009C8">
              <w:t>1.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Российская империя накануне революции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  <w:tcBorders>
              <w:bottom w:val="single" w:sz="4" w:space="0" w:color="auto"/>
            </w:tcBorders>
          </w:tcPr>
          <w:p w:rsidR="00FA3702" w:rsidRPr="00C009C8" w:rsidRDefault="00FA3702" w:rsidP="00A6218D">
            <w:r w:rsidRPr="00C009C8">
              <w:t>2.</w:t>
            </w:r>
          </w:p>
        </w:tc>
        <w:tc>
          <w:tcPr>
            <w:tcW w:w="7038" w:type="dxa"/>
          </w:tcPr>
          <w:p w:rsidR="00FA3702" w:rsidRPr="00F77871" w:rsidRDefault="00FA3702" w:rsidP="00A6218D">
            <w:pPr>
              <w:rPr>
                <w:bCs/>
              </w:rPr>
            </w:pPr>
            <w:r w:rsidRPr="00F77871">
              <w:rPr>
                <w:bCs/>
              </w:rPr>
              <w:t>Россия в Первой мировой войне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  <w:tcBorders>
              <w:bottom w:val="single" w:sz="4" w:space="0" w:color="auto"/>
            </w:tcBorders>
          </w:tcPr>
          <w:p w:rsidR="00FA3702" w:rsidRPr="00C009C8" w:rsidRDefault="00FA3702" w:rsidP="00A6218D">
            <w:r w:rsidRPr="00C009C8">
              <w:t>3.</w:t>
            </w:r>
          </w:p>
        </w:tc>
        <w:tc>
          <w:tcPr>
            <w:tcW w:w="7038" w:type="dxa"/>
          </w:tcPr>
          <w:p w:rsidR="00FA3702" w:rsidRPr="00F77871" w:rsidRDefault="00FA3702" w:rsidP="00A6218D">
            <w:pPr>
              <w:rPr>
                <w:bCs/>
              </w:rPr>
            </w:pPr>
            <w:r w:rsidRPr="00F77871">
              <w:rPr>
                <w:bCs/>
              </w:rPr>
              <w:t>Россия в Первой мировой войне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Война и общество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5.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Нарастание кризиса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6.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Российская революция 1917г.: от февраля к октябрю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7.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Российская революция 1917г.: от февраля к октябрю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8.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 xml:space="preserve">Приход к власти партии большевиков. </w:t>
            </w:r>
            <w:r w:rsidRPr="00E54E00">
              <w:t>Становление советской власти</w:t>
            </w:r>
            <w:r>
              <w:t>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lastRenderedPageBreak/>
              <w:t>9.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 xml:space="preserve">Приход к власти партии большевиков. </w:t>
            </w:r>
            <w:r w:rsidRPr="00E54E00">
              <w:t>Становление советской власти</w:t>
            </w:r>
            <w:r>
              <w:t>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10.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 xml:space="preserve">Начало гражданской войны. </w:t>
            </w:r>
            <w:r w:rsidRPr="00E54E00">
              <w:t>В вихре братоубийственного противостояния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11.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Россия в годы военного коммунизма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12.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Общество в эпоху революционных потрясений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13.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Революция и культура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14.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 xml:space="preserve">Обобщающий урок по теме </w:t>
            </w:r>
            <w:proofErr w:type="gramStart"/>
            <w:r>
              <w:t>« Россия</w:t>
            </w:r>
            <w:proofErr w:type="gramEnd"/>
            <w:r>
              <w:t xml:space="preserve"> в годы «Великих потрясений» 1914 -1921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15.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СССР в годы НЭПА. 1921 – 1928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16.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Образование СССР и внутренняя политика советской власти в 1920г.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17.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Индустриализация и коллективизация в 1930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rPr>
          <w:trHeight w:val="285"/>
        </w:trPr>
        <w:tc>
          <w:tcPr>
            <w:tcW w:w="618" w:type="dxa"/>
          </w:tcPr>
          <w:p w:rsidR="00FA3702" w:rsidRPr="00C009C8" w:rsidRDefault="00FA3702" w:rsidP="00A6218D">
            <w:r w:rsidRPr="00C009C8">
              <w:t>18.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Политическое развитие СССР в 1930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rPr>
          <w:trHeight w:val="287"/>
        </w:trPr>
        <w:tc>
          <w:tcPr>
            <w:tcW w:w="618" w:type="dxa"/>
          </w:tcPr>
          <w:p w:rsidR="00FA3702" w:rsidRPr="00C009C8" w:rsidRDefault="00FA3702" w:rsidP="00A6218D">
            <w:r w:rsidRPr="00C009C8">
              <w:t>19.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Советское общество в 1920 -1930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rPr>
          <w:trHeight w:val="186"/>
        </w:trPr>
        <w:tc>
          <w:tcPr>
            <w:tcW w:w="618" w:type="dxa"/>
          </w:tcPr>
          <w:p w:rsidR="00FA3702" w:rsidRPr="00C009C8" w:rsidRDefault="00FA3702" w:rsidP="00A6218D">
            <w:r w:rsidRPr="00C009C8">
              <w:t>20.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Внешняя политика СССР в 1920 -1930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21.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Наука и культура в 1920 – 1930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22.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Обобщающий урок по теме «Советский Союз в 1920 – 1930 гг.»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23.</w:t>
            </w:r>
          </w:p>
        </w:tc>
        <w:tc>
          <w:tcPr>
            <w:tcW w:w="7038" w:type="dxa"/>
          </w:tcPr>
          <w:p w:rsidR="00FA3702" w:rsidRPr="00C009C8" w:rsidRDefault="00FA3702" w:rsidP="00A6218D">
            <w:r>
              <w:t>СССР накануне ВО войны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24.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Начальный этап ВОВ </w:t>
            </w:r>
            <w:proofErr w:type="gramStart"/>
            <w:r>
              <w:t>( лето</w:t>
            </w:r>
            <w:proofErr w:type="gramEnd"/>
            <w:r>
              <w:t xml:space="preserve"> – осень 1941 г.)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25.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Битва за Москву и оборона Ленинграда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26.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Коренной перелом ВО войне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rPr>
          <w:trHeight w:val="311"/>
        </w:trPr>
        <w:tc>
          <w:tcPr>
            <w:tcW w:w="618" w:type="dxa"/>
          </w:tcPr>
          <w:p w:rsidR="00FA3702" w:rsidRPr="00C009C8" w:rsidRDefault="00FA3702" w:rsidP="00A6218D">
            <w:r w:rsidRPr="00C009C8">
              <w:t>27.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Битва за Москву и оборона Ленинграда. </w:t>
            </w:r>
            <w:r w:rsidRPr="009A765A">
              <w:t>Коренной перелом ВО войне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3702" w:rsidRPr="00C009C8" w:rsidRDefault="00FA3702" w:rsidP="00A6218D"/>
        </w:tc>
        <w:tc>
          <w:tcPr>
            <w:tcW w:w="847" w:type="dxa"/>
            <w:tcBorders>
              <w:bottom w:val="single" w:sz="4" w:space="0" w:color="auto"/>
            </w:tcBorders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  <w:tcBorders>
              <w:top w:val="single" w:sz="4" w:space="0" w:color="auto"/>
            </w:tcBorders>
          </w:tcPr>
          <w:p w:rsidR="00FA3702" w:rsidRPr="00C009C8" w:rsidRDefault="00FA3702" w:rsidP="00A6218D">
            <w:r w:rsidRPr="00C009C8">
              <w:t>28.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Война и общество. Во вражеском тылу.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29.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Война и общество. Во вражеском тылу.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30.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Культура и наука в годы войны.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31.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Победа СССР </w:t>
            </w:r>
            <w:proofErr w:type="gramStart"/>
            <w:r>
              <w:t>в  ВОВ</w:t>
            </w:r>
            <w:proofErr w:type="gramEnd"/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32.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СССР и вопросы послевоенного мирового устройства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33.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Победа: итоги и уроки.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34.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Обобщающий урок по теме «СССР в годы военных испытаний.»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35.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Советский Союз в 1945 -1953 гг. </w:t>
            </w:r>
            <w:r w:rsidRPr="003D2A61">
              <w:t>Внешняя политика СССР в 1946 – 1953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36.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Политическое и экономическое развитие СССР в 1953 – 1963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37.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Культура и духовная жизнь в СССР в конце 1940 – середине 1960 гг. 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38.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Внешняя политика СССР в 1953 – 1964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39.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Брежневская эпоха: достижения и проблемы. Духовная жизнь советского общества в 1970 – начале 1980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40.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Советское общество времён «оттепели» и «развитого социализма». Внешняя политика: от разрядки к новому витку конфронтации.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41.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Перестройка и кризис советской политической системы. Социально – экономическое развитие СССР в 1985 -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42.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«Новое мышление» и внешняя политика СССР. Кризис и распад СССР.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43.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Обобщающий урок по теме «СССР в 1945 – 1991 гг.»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44.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Начало рыночных реформ в России в 1992 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45.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proofErr w:type="spellStart"/>
            <w:r>
              <w:t>Политико</w:t>
            </w:r>
            <w:proofErr w:type="spellEnd"/>
            <w:r>
              <w:t xml:space="preserve"> – конституционный кризис 1993 г. Новая конституция России. Политика и экономика России 1993 – 1995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46.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Национальные и социальные проблемы 1990 гг. Второе президентство Б.Н. Ельцина. 1996 – 1999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47.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Внешняя политика РФ в 1990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48.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Политическое развитие, экономика, социальное развитие </w:t>
            </w:r>
            <w:proofErr w:type="gramStart"/>
            <w:r>
              <w:t>России  в</w:t>
            </w:r>
            <w:proofErr w:type="gramEnd"/>
            <w:r>
              <w:t xml:space="preserve"> 2000 – 2020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lastRenderedPageBreak/>
              <w:t>49.</w:t>
            </w:r>
          </w:p>
        </w:tc>
        <w:tc>
          <w:tcPr>
            <w:tcW w:w="7038" w:type="dxa"/>
            <w:vAlign w:val="center"/>
          </w:tcPr>
          <w:p w:rsidR="00FA3702" w:rsidRPr="00413A59" w:rsidRDefault="00FA3702" w:rsidP="00A6218D">
            <w:r>
              <w:t xml:space="preserve">Внешняя политика России в начале </w:t>
            </w:r>
            <w:r>
              <w:rPr>
                <w:lang w:val="en-US"/>
              </w:rPr>
              <w:t>XXI</w:t>
            </w:r>
            <w:r>
              <w:t xml:space="preserve"> в.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r w:rsidRPr="00C009C8">
              <w:t>50.</w:t>
            </w:r>
          </w:p>
        </w:tc>
        <w:tc>
          <w:tcPr>
            <w:tcW w:w="7038" w:type="dxa"/>
            <w:vAlign w:val="center"/>
          </w:tcPr>
          <w:p w:rsidR="00FA3702" w:rsidRPr="00413A59" w:rsidRDefault="00FA3702" w:rsidP="00A6218D">
            <w:r>
              <w:t xml:space="preserve">Образование, наука и культура России в конце </w:t>
            </w:r>
            <w:r>
              <w:rPr>
                <w:lang w:val="en-US"/>
              </w:rPr>
              <w:t>XX</w:t>
            </w:r>
            <w:r>
              <w:t xml:space="preserve"> – начале </w:t>
            </w:r>
            <w:r>
              <w:rPr>
                <w:lang w:val="en-US"/>
              </w:rPr>
              <w:t>XXI</w:t>
            </w:r>
            <w:r>
              <w:t xml:space="preserve"> в.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51.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Итоговый урок по теме «РФ в 1991 – 2016 гг.»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52.</w:t>
            </w:r>
          </w:p>
        </w:tc>
        <w:tc>
          <w:tcPr>
            <w:tcW w:w="7038" w:type="dxa"/>
            <w:vAlign w:val="center"/>
          </w:tcPr>
          <w:p w:rsidR="00FA3702" w:rsidRPr="00413A59" w:rsidRDefault="00FA3702" w:rsidP="00A6218D">
            <w:r>
              <w:t xml:space="preserve">Итоговый обобщающий урок по теме «Россия 1914 г. – начало </w:t>
            </w:r>
            <w:r>
              <w:rPr>
                <w:lang w:val="en-US"/>
              </w:rPr>
              <w:t>XXI</w:t>
            </w:r>
            <w:r>
              <w:t xml:space="preserve"> в.»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53.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Мир накануне Первой мировой войны. «Новый империализм». Происхождение Первой мировой войны.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54.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Первая мировая война. 1914 – 1918 гг. </w:t>
            </w:r>
            <w:r w:rsidRPr="0035697F">
              <w:t>Последствия войны: революции и распад империй.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55.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proofErr w:type="spellStart"/>
            <w:r>
              <w:t>Версальско</w:t>
            </w:r>
            <w:proofErr w:type="spellEnd"/>
            <w:r>
              <w:t xml:space="preserve"> – Вашингтонская система. Международные отношения в 1920гг. Страны Запада в 1920 гг. США. Великобритания. Франция. Германия.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56.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Мировой экономический кризис 1929 – 1933 гг. Великая депрессия. Пути выхода. Страны Запада в 1930 гг. США: «новый курс»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57.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Нарастание агрессии в мире. Установление нацистской диктатуры в Германии.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58.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Борьба с фашизмом. Народный фронт во Франции и Испании. Международные отношения в 1930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59.</w:t>
            </w:r>
          </w:p>
        </w:tc>
        <w:tc>
          <w:tcPr>
            <w:tcW w:w="7038" w:type="dxa"/>
            <w:vAlign w:val="center"/>
          </w:tcPr>
          <w:p w:rsidR="00FA3702" w:rsidRPr="0058442B" w:rsidRDefault="00FA3702" w:rsidP="00A6218D">
            <w:r>
              <w:t xml:space="preserve">Восток в первой половине </w:t>
            </w:r>
            <w:r>
              <w:rPr>
                <w:lang w:val="en-US"/>
              </w:rPr>
              <w:t>XX</w:t>
            </w:r>
            <w:r>
              <w:t xml:space="preserve"> в.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60.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Вторая мировая война. 1939 – 1945 гг. Итоги Второй мировой войны. Послевоенное урегулирование.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61.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Начало «холодной войны» Международные отношения 1945 – 1980 гг.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62.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Завершение эпохи индустриального общества. Кризисы 1970 – 1980 гг. Становление постиндустриального информационного общества.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63.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Экономическая и социальная политика. Политическая борьба. Гражданское общество.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64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>Преобразования и революции в странах Центральной и Восточной Европы. Страны Азии и Африки. Деколонизация и выбор путей развития. Китай. Индия.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65</w:t>
            </w:r>
          </w:p>
        </w:tc>
        <w:tc>
          <w:tcPr>
            <w:tcW w:w="7038" w:type="dxa"/>
            <w:vAlign w:val="center"/>
          </w:tcPr>
          <w:p w:rsidR="00FA3702" w:rsidRPr="001A75F5" w:rsidRDefault="00FA3702" w:rsidP="00A6218D">
            <w:r>
              <w:t xml:space="preserve">Глобализация и новые вызовы </w:t>
            </w:r>
            <w:r>
              <w:rPr>
                <w:lang w:val="en-US"/>
              </w:rPr>
              <w:t>XXI</w:t>
            </w:r>
            <w:r>
              <w:t xml:space="preserve"> в. Международные отношения в конце </w:t>
            </w:r>
            <w:r>
              <w:rPr>
                <w:lang w:val="en-US"/>
              </w:rPr>
              <w:t>XX</w:t>
            </w:r>
            <w:r w:rsidRPr="001A75F5">
              <w:t xml:space="preserve"> </w:t>
            </w:r>
            <w:r>
              <w:t>- начале</w:t>
            </w:r>
            <w:r w:rsidRPr="001A75F5">
              <w:t xml:space="preserve"> </w:t>
            </w:r>
            <w:r>
              <w:rPr>
                <w:lang w:val="en-US"/>
              </w:rPr>
              <w:t>XXI</w:t>
            </w:r>
            <w:r>
              <w:t xml:space="preserve"> в.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66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Итоговый обобщающий урок по теме «Всеобщая история» 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67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Резерв 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  <w:r w:rsidRPr="00C009C8">
              <w:rPr>
                <w:color w:val="000000"/>
              </w:rPr>
              <w:t>68</w:t>
            </w:r>
          </w:p>
        </w:tc>
        <w:tc>
          <w:tcPr>
            <w:tcW w:w="7038" w:type="dxa"/>
            <w:vAlign w:val="center"/>
          </w:tcPr>
          <w:p w:rsidR="00FA3702" w:rsidRPr="00C009C8" w:rsidRDefault="00FA3702" w:rsidP="00A6218D">
            <w:r>
              <w:t xml:space="preserve">Резерв 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 w:rsidRPr="00C009C8">
              <w:t>1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  <w:tr w:rsidR="00FA3702" w:rsidRPr="00133DE4" w:rsidTr="000A2C7D">
        <w:tc>
          <w:tcPr>
            <w:tcW w:w="618" w:type="dxa"/>
          </w:tcPr>
          <w:p w:rsidR="00FA3702" w:rsidRPr="00C009C8" w:rsidRDefault="00FA3702" w:rsidP="00A6218D">
            <w:pPr>
              <w:rPr>
                <w:color w:val="000000"/>
              </w:rPr>
            </w:pPr>
          </w:p>
        </w:tc>
        <w:tc>
          <w:tcPr>
            <w:tcW w:w="7038" w:type="dxa"/>
            <w:vAlign w:val="center"/>
          </w:tcPr>
          <w:p w:rsidR="00FA3702" w:rsidRDefault="00FA3702" w:rsidP="00A6218D">
            <w:r>
              <w:t>ИТОГО</w:t>
            </w:r>
          </w:p>
        </w:tc>
        <w:tc>
          <w:tcPr>
            <w:tcW w:w="992" w:type="dxa"/>
          </w:tcPr>
          <w:p w:rsidR="00FA3702" w:rsidRPr="00C009C8" w:rsidRDefault="00FA3702" w:rsidP="00A6218D">
            <w:pPr>
              <w:jc w:val="center"/>
            </w:pPr>
            <w:r>
              <w:t>68</w:t>
            </w:r>
          </w:p>
        </w:tc>
        <w:tc>
          <w:tcPr>
            <w:tcW w:w="850" w:type="dxa"/>
          </w:tcPr>
          <w:p w:rsidR="00FA3702" w:rsidRPr="00C009C8" w:rsidRDefault="00FA3702" w:rsidP="00A6218D"/>
        </w:tc>
        <w:tc>
          <w:tcPr>
            <w:tcW w:w="847" w:type="dxa"/>
          </w:tcPr>
          <w:p w:rsidR="00FA3702" w:rsidRPr="00C009C8" w:rsidRDefault="00FA3702" w:rsidP="00A6218D"/>
        </w:tc>
      </w:tr>
    </w:tbl>
    <w:p w:rsidR="00FA3702" w:rsidRPr="00FA3702" w:rsidRDefault="00FA3702"/>
    <w:sectPr w:rsidR="00FA3702" w:rsidRPr="00FA3702" w:rsidSect="00197927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4EFE"/>
    <w:multiLevelType w:val="hybridMultilevel"/>
    <w:tmpl w:val="E384C41C"/>
    <w:lvl w:ilvl="0" w:tplc="196A6CFC">
      <w:start w:val="1"/>
      <w:numFmt w:val="bullet"/>
      <w:lvlText w:val="В"/>
      <w:lvlJc w:val="left"/>
    </w:lvl>
    <w:lvl w:ilvl="1" w:tplc="6AE690C4">
      <w:numFmt w:val="decimal"/>
      <w:lvlText w:val=""/>
      <w:lvlJc w:val="left"/>
    </w:lvl>
    <w:lvl w:ilvl="2" w:tplc="48962F7C">
      <w:numFmt w:val="decimal"/>
      <w:lvlText w:val=""/>
      <w:lvlJc w:val="left"/>
    </w:lvl>
    <w:lvl w:ilvl="3" w:tplc="14986726">
      <w:numFmt w:val="decimal"/>
      <w:lvlText w:val=""/>
      <w:lvlJc w:val="left"/>
    </w:lvl>
    <w:lvl w:ilvl="4" w:tplc="A37E945A">
      <w:numFmt w:val="decimal"/>
      <w:lvlText w:val=""/>
      <w:lvlJc w:val="left"/>
    </w:lvl>
    <w:lvl w:ilvl="5" w:tplc="BC78C24A">
      <w:numFmt w:val="decimal"/>
      <w:lvlText w:val=""/>
      <w:lvlJc w:val="left"/>
    </w:lvl>
    <w:lvl w:ilvl="6" w:tplc="0B88CCBC">
      <w:numFmt w:val="decimal"/>
      <w:lvlText w:val=""/>
      <w:lvlJc w:val="left"/>
    </w:lvl>
    <w:lvl w:ilvl="7" w:tplc="F23C90DA">
      <w:numFmt w:val="decimal"/>
      <w:lvlText w:val=""/>
      <w:lvlJc w:val="left"/>
    </w:lvl>
    <w:lvl w:ilvl="8" w:tplc="A0184AE6">
      <w:numFmt w:val="decimal"/>
      <w:lvlText w:val=""/>
      <w:lvlJc w:val="left"/>
    </w:lvl>
  </w:abstractNum>
  <w:abstractNum w:abstractNumId="1" w15:restartNumberingAfterBreak="0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47E17"/>
    <w:multiLevelType w:val="multilevel"/>
    <w:tmpl w:val="2F1A5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40CEB"/>
    <w:multiLevelType w:val="multilevel"/>
    <w:tmpl w:val="7F78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619E7"/>
    <w:multiLevelType w:val="hybridMultilevel"/>
    <w:tmpl w:val="DBEEC0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EC5447"/>
    <w:multiLevelType w:val="hybridMultilevel"/>
    <w:tmpl w:val="BA664B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4AA4EB4"/>
    <w:multiLevelType w:val="hybridMultilevel"/>
    <w:tmpl w:val="36A85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117DF"/>
    <w:multiLevelType w:val="hybridMultilevel"/>
    <w:tmpl w:val="D8249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E08E8"/>
    <w:multiLevelType w:val="hybridMultilevel"/>
    <w:tmpl w:val="A9CC98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48"/>
    <w:rsid w:val="00006F3A"/>
    <w:rsid w:val="00080C48"/>
    <w:rsid w:val="000A2C7D"/>
    <w:rsid w:val="000E64D9"/>
    <w:rsid w:val="0017664B"/>
    <w:rsid w:val="001800DE"/>
    <w:rsid w:val="00197927"/>
    <w:rsid w:val="002337B2"/>
    <w:rsid w:val="002F1565"/>
    <w:rsid w:val="003436CC"/>
    <w:rsid w:val="003B4EBA"/>
    <w:rsid w:val="00444153"/>
    <w:rsid w:val="0049739F"/>
    <w:rsid w:val="004A4CE7"/>
    <w:rsid w:val="004C66DD"/>
    <w:rsid w:val="004E3B7E"/>
    <w:rsid w:val="007A1A08"/>
    <w:rsid w:val="008D18DB"/>
    <w:rsid w:val="00947A22"/>
    <w:rsid w:val="00993E7D"/>
    <w:rsid w:val="009C1518"/>
    <w:rsid w:val="009F7ACC"/>
    <w:rsid w:val="00AD0E6C"/>
    <w:rsid w:val="00B4157A"/>
    <w:rsid w:val="00B444EC"/>
    <w:rsid w:val="00B45781"/>
    <w:rsid w:val="00B56CA1"/>
    <w:rsid w:val="00B755AA"/>
    <w:rsid w:val="00BC01B0"/>
    <w:rsid w:val="00CD06CC"/>
    <w:rsid w:val="00CF176C"/>
    <w:rsid w:val="00D32321"/>
    <w:rsid w:val="00D82A89"/>
    <w:rsid w:val="00DD228C"/>
    <w:rsid w:val="00DE09F2"/>
    <w:rsid w:val="00F41D9B"/>
    <w:rsid w:val="00F7735F"/>
    <w:rsid w:val="00FA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67704-F7AD-43E2-AB2A-CF2E061D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0C48"/>
    <w:pPr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80C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80C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080C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080C48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FA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6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4151</Words>
  <Characters>23665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Учительский</cp:lastModifiedBy>
  <cp:revision>2</cp:revision>
  <cp:lastPrinted>2018-12-14T09:23:00Z</cp:lastPrinted>
  <dcterms:created xsi:type="dcterms:W3CDTF">2020-11-08T12:58:00Z</dcterms:created>
  <dcterms:modified xsi:type="dcterms:W3CDTF">2020-11-08T12:58:00Z</dcterms:modified>
</cp:coreProperties>
</file>